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53" w:rsidRPr="00837091" w:rsidRDefault="00A52253"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2E3AF3" w:rsidP="002B2006">
      <w:pPr>
        <w:rPr>
          <w:rFonts w:cstheme="minorHAnsi"/>
          <w:sz w:val="20"/>
          <w:szCs w:val="20"/>
        </w:rPr>
      </w:pPr>
      <w:r w:rsidRPr="00837091">
        <w:rPr>
          <w:rFonts w:cstheme="minorHAnsi"/>
          <w:noProof/>
          <w:sz w:val="20"/>
          <w:szCs w:val="20"/>
          <w:lang w:val="en-US" w:eastAsia="nl-NL"/>
        </w:rPr>
        <w:drawing>
          <wp:anchor distT="0" distB="0" distL="114300" distR="114300" simplePos="0" relativeHeight="251658240" behindDoc="1" locked="0" layoutInCell="1" allowOverlap="1" wp14:anchorId="3C68CB4B" wp14:editId="1B4BC5D4">
            <wp:simplePos x="0" y="0"/>
            <wp:positionH relativeFrom="column">
              <wp:posOffset>1257300</wp:posOffset>
            </wp:positionH>
            <wp:positionV relativeFrom="paragraph">
              <wp:posOffset>86995</wp:posOffset>
            </wp:positionV>
            <wp:extent cx="3216275" cy="9302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216275" cy="930275"/>
                    </a:xfrm>
                    <a:prstGeom prst="rect">
                      <a:avLst/>
                    </a:prstGeom>
                  </pic:spPr>
                </pic:pic>
              </a:graphicData>
            </a:graphic>
            <wp14:sizeRelV relativeFrom="margin">
              <wp14:pctHeight>0</wp14:pctHeight>
            </wp14:sizeRelV>
          </wp:anchor>
        </w:drawing>
      </w: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D01979" w:rsidRPr="00837091" w:rsidRDefault="00D01979" w:rsidP="002B2006">
      <w:pPr>
        <w:rPr>
          <w:rFonts w:cstheme="minorHAnsi"/>
          <w:sz w:val="20"/>
          <w:szCs w:val="20"/>
        </w:rPr>
      </w:pPr>
    </w:p>
    <w:p w:rsidR="004560D9" w:rsidRPr="00837091" w:rsidRDefault="004560D9" w:rsidP="002B2006">
      <w:pPr>
        <w:rPr>
          <w:rFonts w:cstheme="minorHAnsi"/>
          <w:b/>
          <w:sz w:val="20"/>
          <w:szCs w:val="20"/>
        </w:rPr>
      </w:pPr>
    </w:p>
    <w:p w:rsidR="00873C5D" w:rsidRPr="002E3AF3" w:rsidRDefault="007C69D8" w:rsidP="004F6FA5">
      <w:pPr>
        <w:jc w:val="center"/>
        <w:rPr>
          <w:rFonts w:cstheme="minorHAnsi"/>
          <w:b/>
          <w:bCs/>
          <w:color w:val="54667A"/>
          <w:sz w:val="32"/>
          <w:szCs w:val="32"/>
        </w:rPr>
      </w:pPr>
      <w:r>
        <w:rPr>
          <w:rFonts w:cstheme="minorHAnsi"/>
          <w:b/>
          <w:bCs/>
          <w:color w:val="54667A"/>
          <w:sz w:val="32"/>
          <w:szCs w:val="32"/>
        </w:rPr>
        <w:t>D</w:t>
      </w:r>
      <w:r w:rsidR="004F6FA5" w:rsidRPr="002E3AF3">
        <w:rPr>
          <w:rFonts w:cstheme="minorHAnsi"/>
          <w:b/>
          <w:bCs/>
          <w:color w:val="54667A"/>
          <w:sz w:val="32"/>
          <w:szCs w:val="32"/>
        </w:rPr>
        <w:t>e bevalling</w:t>
      </w: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0E0FAE" w:rsidRDefault="000E0FAE" w:rsidP="000E0FAE">
      <w:pPr>
        <w:pStyle w:val="Default"/>
      </w:pPr>
    </w:p>
    <w:p w:rsidR="005D397A" w:rsidRPr="00837091" w:rsidRDefault="000E0FAE" w:rsidP="000E0FAE">
      <w:pPr>
        <w:pStyle w:val="Default"/>
        <w:rPr>
          <w:rFonts w:cstheme="minorHAnsi"/>
          <w:sz w:val="20"/>
          <w:szCs w:val="20"/>
        </w:rPr>
      </w:pPr>
      <w:r>
        <w:t xml:space="preserve"> </w:t>
      </w:r>
    </w:p>
    <w:p w:rsidR="0089677C" w:rsidRDefault="0089677C" w:rsidP="0089677C">
      <w:pPr>
        <w:ind w:firstLine="708"/>
        <w:rPr>
          <w:b/>
          <w:color w:val="00B0F0"/>
          <w:sz w:val="20"/>
          <w:szCs w:val="20"/>
        </w:rPr>
      </w:pPr>
    </w:p>
    <w:p w:rsidR="0089677C" w:rsidRDefault="0089677C" w:rsidP="0089677C">
      <w:pPr>
        <w:ind w:firstLine="708"/>
        <w:rPr>
          <w:b/>
          <w:color w:val="00B0F0"/>
          <w:sz w:val="20"/>
          <w:szCs w:val="20"/>
        </w:rPr>
      </w:pPr>
    </w:p>
    <w:p w:rsidR="0089677C" w:rsidRDefault="0089677C" w:rsidP="0089677C">
      <w:pPr>
        <w:ind w:left="708"/>
        <w:rPr>
          <w:color w:val="00B0F0"/>
          <w:sz w:val="20"/>
          <w:szCs w:val="20"/>
        </w:rPr>
      </w:pPr>
    </w:p>
    <w:p w:rsidR="00866065" w:rsidRDefault="00866065" w:rsidP="0089677C">
      <w:pPr>
        <w:ind w:left="708"/>
        <w:rPr>
          <w:color w:val="00B0F0"/>
          <w:sz w:val="20"/>
          <w:szCs w:val="20"/>
        </w:rPr>
      </w:pPr>
    </w:p>
    <w:p w:rsidR="00866065" w:rsidRDefault="00866065" w:rsidP="0089677C">
      <w:pPr>
        <w:ind w:left="708"/>
        <w:rPr>
          <w:color w:val="00B0F0"/>
          <w:sz w:val="20"/>
          <w:szCs w:val="20"/>
        </w:rPr>
      </w:pPr>
    </w:p>
    <w:p w:rsidR="00866065" w:rsidRDefault="00866065" w:rsidP="0089677C">
      <w:pPr>
        <w:ind w:left="708"/>
        <w:rPr>
          <w:color w:val="00B0F0"/>
          <w:sz w:val="20"/>
          <w:szCs w:val="20"/>
        </w:rPr>
      </w:pPr>
    </w:p>
    <w:p w:rsidR="00866065" w:rsidRPr="002E3AF3" w:rsidRDefault="00866065" w:rsidP="0089677C">
      <w:pPr>
        <w:ind w:left="708"/>
        <w:rPr>
          <w:color w:val="54667A"/>
          <w:sz w:val="20"/>
          <w:szCs w:val="20"/>
        </w:rPr>
      </w:pPr>
    </w:p>
    <w:p w:rsidR="00866065" w:rsidRPr="002E3AF3" w:rsidRDefault="00866065" w:rsidP="0089677C">
      <w:pPr>
        <w:ind w:left="708"/>
        <w:rPr>
          <w:color w:val="54667A"/>
          <w:sz w:val="20"/>
          <w:szCs w:val="20"/>
        </w:rPr>
      </w:pPr>
    </w:p>
    <w:p w:rsidR="00866065" w:rsidRPr="002E3AF3" w:rsidRDefault="00866065" w:rsidP="0089677C">
      <w:pPr>
        <w:ind w:left="708"/>
        <w:rPr>
          <w:color w:val="54667A"/>
          <w:sz w:val="20"/>
          <w:szCs w:val="20"/>
        </w:rPr>
      </w:pPr>
    </w:p>
    <w:p w:rsidR="0089677C" w:rsidRPr="002E3AF3" w:rsidRDefault="0089677C" w:rsidP="002B2006">
      <w:pPr>
        <w:ind w:left="708"/>
        <w:rPr>
          <w:rFonts w:cstheme="minorHAnsi"/>
          <w:b/>
          <w:color w:val="54667A"/>
          <w:sz w:val="20"/>
          <w:szCs w:val="20"/>
        </w:rPr>
      </w:pPr>
    </w:p>
    <w:p w:rsidR="00401D59" w:rsidRPr="002E3AF3" w:rsidRDefault="00401D59" w:rsidP="002B2006">
      <w:pPr>
        <w:ind w:left="708"/>
        <w:rPr>
          <w:rFonts w:cstheme="minorHAnsi"/>
          <w:b/>
          <w:color w:val="54667A"/>
          <w:sz w:val="20"/>
          <w:szCs w:val="20"/>
        </w:rPr>
      </w:pPr>
      <w:r w:rsidRPr="002E3AF3">
        <w:rPr>
          <w:rFonts w:cstheme="minorHAnsi"/>
          <w:b/>
          <w:color w:val="54667A"/>
          <w:sz w:val="20"/>
          <w:szCs w:val="20"/>
        </w:rPr>
        <w:t>Contact</w:t>
      </w:r>
    </w:p>
    <w:p w:rsidR="00401D59" w:rsidRPr="002E3AF3" w:rsidRDefault="00401D59" w:rsidP="002B2006">
      <w:pPr>
        <w:ind w:left="708"/>
        <w:rPr>
          <w:rFonts w:cstheme="minorHAnsi"/>
          <w:color w:val="54667A"/>
          <w:sz w:val="20"/>
          <w:szCs w:val="20"/>
        </w:rPr>
      </w:pPr>
      <w:proofErr w:type="spellStart"/>
      <w:r w:rsidRPr="002E3AF3">
        <w:rPr>
          <w:rFonts w:cstheme="minorHAnsi"/>
          <w:color w:val="54667A"/>
          <w:sz w:val="20"/>
          <w:szCs w:val="20"/>
        </w:rPr>
        <w:t>Breedstraat</w:t>
      </w:r>
      <w:proofErr w:type="spellEnd"/>
      <w:r w:rsidRPr="002E3AF3">
        <w:rPr>
          <w:rFonts w:cstheme="minorHAnsi"/>
          <w:color w:val="54667A"/>
          <w:sz w:val="20"/>
          <w:szCs w:val="20"/>
        </w:rPr>
        <w:t xml:space="preserve"> 59 · 3512 TV · Utrecht</w:t>
      </w:r>
    </w:p>
    <w:p w:rsidR="00401D59" w:rsidRPr="002E3AF3" w:rsidRDefault="00401D59" w:rsidP="002B2006">
      <w:pPr>
        <w:ind w:left="708"/>
        <w:rPr>
          <w:rFonts w:cstheme="minorHAnsi"/>
          <w:color w:val="54667A"/>
          <w:sz w:val="20"/>
          <w:szCs w:val="20"/>
          <w:lang w:val="fr-FR"/>
        </w:rPr>
      </w:pPr>
      <w:r w:rsidRPr="002E3AF3">
        <w:rPr>
          <w:rFonts w:cstheme="minorHAnsi"/>
          <w:color w:val="54667A"/>
          <w:sz w:val="20"/>
          <w:szCs w:val="20"/>
          <w:lang w:val="fr-FR"/>
        </w:rPr>
        <w:t>T 030 – 231 13 76 · F 030 – 231 09 06</w:t>
      </w:r>
    </w:p>
    <w:p w:rsidR="00401D59" w:rsidRPr="002E3AF3" w:rsidRDefault="002B2006" w:rsidP="002B2006">
      <w:pPr>
        <w:ind w:left="708"/>
        <w:rPr>
          <w:rFonts w:cstheme="minorHAnsi"/>
          <w:color w:val="54667A"/>
          <w:sz w:val="20"/>
          <w:szCs w:val="20"/>
          <w:lang w:val="fr-FR"/>
        </w:rPr>
      </w:pPr>
      <w:r w:rsidRPr="002E3AF3">
        <w:rPr>
          <w:rFonts w:cstheme="minorHAnsi"/>
          <w:color w:val="54667A"/>
          <w:sz w:val="20"/>
          <w:szCs w:val="20"/>
          <w:lang w:val="fr-FR"/>
        </w:rPr>
        <w:t>SPOED</w:t>
      </w:r>
      <w:r w:rsidR="00401D59" w:rsidRPr="002E3AF3">
        <w:rPr>
          <w:rFonts w:cstheme="minorHAnsi"/>
          <w:color w:val="54667A"/>
          <w:sz w:val="20"/>
          <w:szCs w:val="20"/>
          <w:lang w:val="fr-FR"/>
        </w:rPr>
        <w:t xml:space="preserve"> 06 – 49 777 349</w:t>
      </w:r>
    </w:p>
    <w:p w:rsidR="00401D59" w:rsidRPr="002E3AF3" w:rsidRDefault="00401D59" w:rsidP="002B2006">
      <w:pPr>
        <w:ind w:left="708"/>
        <w:rPr>
          <w:rFonts w:cstheme="minorHAnsi"/>
          <w:color w:val="54667A"/>
          <w:sz w:val="20"/>
          <w:szCs w:val="20"/>
          <w:lang w:val="fr-FR"/>
        </w:rPr>
      </w:pPr>
      <w:r w:rsidRPr="002E3AF3">
        <w:rPr>
          <w:rFonts w:cstheme="minorHAnsi"/>
          <w:color w:val="54667A"/>
          <w:sz w:val="20"/>
          <w:szCs w:val="20"/>
          <w:lang w:val="fr-FR"/>
        </w:rPr>
        <w:t>(</w:t>
      </w:r>
      <w:proofErr w:type="spellStart"/>
      <w:proofErr w:type="gramStart"/>
      <w:r w:rsidRPr="002E3AF3">
        <w:rPr>
          <w:rFonts w:cstheme="minorHAnsi"/>
          <w:color w:val="54667A"/>
          <w:sz w:val="20"/>
          <w:szCs w:val="20"/>
          <w:lang w:val="fr-FR"/>
        </w:rPr>
        <w:t>bgg</w:t>
      </w:r>
      <w:proofErr w:type="spellEnd"/>
      <w:proofErr w:type="gramEnd"/>
      <w:r w:rsidRPr="002E3AF3">
        <w:rPr>
          <w:rFonts w:cstheme="minorHAnsi"/>
          <w:color w:val="54667A"/>
          <w:sz w:val="20"/>
          <w:szCs w:val="20"/>
          <w:lang w:val="fr-FR"/>
        </w:rPr>
        <w:t>: 0900 – 1515)</w:t>
      </w:r>
    </w:p>
    <w:p w:rsidR="002B2006" w:rsidRPr="002E3AF3" w:rsidRDefault="002B2006" w:rsidP="002B2006">
      <w:pPr>
        <w:ind w:left="708"/>
        <w:rPr>
          <w:rFonts w:cstheme="minorHAnsi"/>
          <w:color w:val="54667A"/>
          <w:sz w:val="20"/>
          <w:szCs w:val="20"/>
          <w:lang w:val="fr-FR"/>
        </w:rPr>
      </w:pPr>
      <w:proofErr w:type="gramStart"/>
      <w:r w:rsidRPr="002E3AF3">
        <w:rPr>
          <w:rFonts w:cstheme="minorHAnsi"/>
          <w:color w:val="54667A"/>
          <w:sz w:val="20"/>
          <w:szCs w:val="20"/>
          <w:lang w:val="fr-FR"/>
        </w:rPr>
        <w:t>email</w:t>
      </w:r>
      <w:proofErr w:type="gramEnd"/>
      <w:r w:rsidRPr="002E3AF3">
        <w:rPr>
          <w:rFonts w:cstheme="minorHAnsi"/>
          <w:color w:val="54667A"/>
          <w:sz w:val="20"/>
          <w:szCs w:val="20"/>
          <w:lang w:val="fr-FR"/>
        </w:rPr>
        <w:t xml:space="preserve">: </w:t>
      </w:r>
      <w:r w:rsidR="00866065" w:rsidRPr="002E3AF3">
        <w:rPr>
          <w:rFonts w:cstheme="minorHAnsi"/>
          <w:color w:val="54667A"/>
          <w:sz w:val="20"/>
          <w:szCs w:val="20"/>
          <w:lang w:val="fr-FR"/>
        </w:rPr>
        <w:t>info@</w:t>
      </w:r>
      <w:r w:rsidRPr="002E3AF3">
        <w:rPr>
          <w:rFonts w:cstheme="minorHAnsi"/>
          <w:color w:val="54667A"/>
          <w:sz w:val="20"/>
          <w:szCs w:val="20"/>
          <w:lang w:val="fr-FR"/>
        </w:rPr>
        <w:t>verloskundigenbreedstr</w:t>
      </w:r>
      <w:r w:rsidR="00866065" w:rsidRPr="002E3AF3">
        <w:rPr>
          <w:rFonts w:cstheme="minorHAnsi"/>
          <w:color w:val="54667A"/>
          <w:sz w:val="20"/>
          <w:szCs w:val="20"/>
          <w:lang w:val="fr-FR"/>
        </w:rPr>
        <w:t>aat</w:t>
      </w:r>
      <w:r w:rsidRPr="002E3AF3">
        <w:rPr>
          <w:rFonts w:cstheme="minorHAnsi"/>
          <w:color w:val="54667A"/>
          <w:sz w:val="20"/>
          <w:szCs w:val="20"/>
          <w:lang w:val="fr-FR"/>
        </w:rPr>
        <w:t>.nl</w:t>
      </w:r>
    </w:p>
    <w:p w:rsidR="00401D59" w:rsidRPr="002E3AF3" w:rsidRDefault="00401D59" w:rsidP="002B2006">
      <w:pPr>
        <w:ind w:left="708"/>
        <w:rPr>
          <w:rFonts w:cstheme="minorHAnsi"/>
          <w:color w:val="54667A"/>
          <w:sz w:val="20"/>
          <w:szCs w:val="20"/>
          <w:lang w:val="fr-FR"/>
        </w:rPr>
      </w:pPr>
    </w:p>
    <w:p w:rsidR="00401D59" w:rsidRPr="002E3AF3" w:rsidRDefault="00401D59" w:rsidP="002B2006">
      <w:pPr>
        <w:ind w:left="708"/>
        <w:rPr>
          <w:rFonts w:cstheme="minorHAnsi"/>
          <w:b/>
          <w:color w:val="54667A"/>
          <w:sz w:val="20"/>
          <w:szCs w:val="20"/>
        </w:rPr>
      </w:pPr>
      <w:r w:rsidRPr="002E3AF3">
        <w:rPr>
          <w:rFonts w:cstheme="minorHAnsi"/>
          <w:b/>
          <w:color w:val="54667A"/>
          <w:sz w:val="20"/>
          <w:szCs w:val="20"/>
        </w:rPr>
        <w:t>Website</w:t>
      </w:r>
    </w:p>
    <w:p w:rsidR="00401D59" w:rsidRPr="002E3AF3" w:rsidRDefault="00401D59" w:rsidP="002B2006">
      <w:pPr>
        <w:ind w:left="708"/>
        <w:rPr>
          <w:rFonts w:cstheme="minorHAnsi"/>
          <w:color w:val="54667A"/>
          <w:sz w:val="20"/>
          <w:szCs w:val="20"/>
        </w:rPr>
      </w:pPr>
      <w:r w:rsidRPr="002E3AF3">
        <w:rPr>
          <w:rFonts w:cstheme="minorHAnsi"/>
          <w:color w:val="54667A"/>
          <w:sz w:val="20"/>
          <w:szCs w:val="20"/>
        </w:rPr>
        <w:t>www.verloskundigenbreedstraat.nl</w:t>
      </w:r>
    </w:p>
    <w:p w:rsidR="00401D59" w:rsidRPr="00837091" w:rsidRDefault="00401D59" w:rsidP="002B2006">
      <w:pPr>
        <w:rPr>
          <w:rFonts w:cstheme="minorHAnsi"/>
          <w:sz w:val="20"/>
          <w:szCs w:val="20"/>
        </w:rPr>
      </w:pP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5D397A" w:rsidRPr="00837091" w:rsidRDefault="005D397A" w:rsidP="002B2006">
      <w:pPr>
        <w:rPr>
          <w:rFonts w:cstheme="minorHAnsi"/>
          <w:sz w:val="20"/>
          <w:szCs w:val="20"/>
        </w:rPr>
      </w:pPr>
    </w:p>
    <w:p w:rsidR="004F6FA5" w:rsidRPr="00837091" w:rsidRDefault="004F6FA5">
      <w:pPr>
        <w:rPr>
          <w:rFonts w:cstheme="minorHAnsi"/>
          <w:sz w:val="20"/>
          <w:szCs w:val="20"/>
        </w:rPr>
      </w:pPr>
      <w:r w:rsidRPr="00837091">
        <w:rPr>
          <w:rFonts w:cstheme="minorHAnsi"/>
          <w:sz w:val="20"/>
          <w:szCs w:val="20"/>
        </w:rPr>
        <w:br w:type="page"/>
      </w:r>
    </w:p>
    <w:p w:rsidR="004F6FA5" w:rsidRPr="00837091" w:rsidRDefault="004F6FA5" w:rsidP="004F6FA5">
      <w:pPr>
        <w:rPr>
          <w:rFonts w:cstheme="minorHAnsi"/>
          <w:b/>
          <w:bCs/>
          <w:sz w:val="20"/>
          <w:szCs w:val="20"/>
        </w:rPr>
      </w:pPr>
      <w:r w:rsidRPr="00837091">
        <w:rPr>
          <w:rFonts w:cstheme="minorHAnsi"/>
          <w:b/>
          <w:bCs/>
          <w:sz w:val="20"/>
          <w:szCs w:val="20"/>
        </w:rPr>
        <w:lastRenderedPageBreak/>
        <w:t>DE BEVALLING</w:t>
      </w:r>
    </w:p>
    <w:p w:rsidR="004F6FA5" w:rsidRPr="00837091" w:rsidRDefault="00BC7BC0" w:rsidP="00F87947">
      <w:pPr>
        <w:rPr>
          <w:rFonts w:cstheme="minorHAnsi"/>
          <w:sz w:val="20"/>
          <w:szCs w:val="20"/>
        </w:rPr>
      </w:pPr>
      <w:r>
        <w:rPr>
          <w:rFonts w:cstheme="minorHAnsi"/>
          <w:noProof/>
          <w:sz w:val="20"/>
          <w:szCs w:val="20"/>
          <w:lang w:val="en-US" w:eastAsia="nl-NL"/>
        </w:rPr>
        <w:drawing>
          <wp:anchor distT="0" distB="0" distL="114300" distR="114300" simplePos="0" relativeHeight="251661312" behindDoc="1" locked="0" layoutInCell="1" allowOverlap="1">
            <wp:simplePos x="0" y="0"/>
            <wp:positionH relativeFrom="column">
              <wp:posOffset>4742815</wp:posOffset>
            </wp:positionH>
            <wp:positionV relativeFrom="paragraph">
              <wp:posOffset>537845</wp:posOffset>
            </wp:positionV>
            <wp:extent cx="956310" cy="1165860"/>
            <wp:effectExtent l="1905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56310" cy="1165860"/>
                    </a:xfrm>
                    <a:prstGeom prst="rect">
                      <a:avLst/>
                    </a:prstGeom>
                    <a:noFill/>
                    <a:ln w="9525">
                      <a:noFill/>
                      <a:miter lim="800000"/>
                      <a:headEnd/>
                      <a:tailEnd/>
                    </a:ln>
                  </pic:spPr>
                </pic:pic>
              </a:graphicData>
            </a:graphic>
          </wp:anchor>
        </w:drawing>
      </w:r>
      <w:r w:rsidR="004F6FA5" w:rsidRPr="00837091">
        <w:rPr>
          <w:rFonts w:cstheme="minorHAnsi"/>
          <w:sz w:val="20"/>
          <w:szCs w:val="20"/>
        </w:rPr>
        <w:t>De bevalling is altijd een spannend moment. Of het nu je eerste kindje gaat worden of dat je al vaker bevallen bent, het blijft een enerverende gebeurtenis. Omdat de bevalling een samenwerking is tussen moeder en kind, zal elke bevalling weer anders gaan en is van te voren niet te voorspellen hoe de bevalling zal verlopen.</w:t>
      </w:r>
      <w:r w:rsidR="00591D84" w:rsidRPr="00837091">
        <w:rPr>
          <w:rFonts w:cstheme="minorHAnsi"/>
          <w:sz w:val="20"/>
          <w:szCs w:val="20"/>
        </w:rPr>
        <w:t xml:space="preserve"> </w:t>
      </w:r>
      <w:r w:rsidR="009E03EC">
        <w:rPr>
          <w:rFonts w:cstheme="minorHAnsi"/>
          <w:sz w:val="20"/>
          <w:szCs w:val="20"/>
        </w:rPr>
        <w:t xml:space="preserve">In de </w:t>
      </w:r>
      <w:r w:rsidR="009E03EC" w:rsidRPr="00407966">
        <w:rPr>
          <w:rFonts w:cstheme="minorHAnsi"/>
          <w:sz w:val="20"/>
          <w:szCs w:val="20"/>
          <w:u w:val="single"/>
        </w:rPr>
        <w:t>folder van de KNOV: Hoe bereid je je voor</w:t>
      </w:r>
      <w:r w:rsidR="009E03EC">
        <w:rPr>
          <w:rFonts w:cstheme="minorHAnsi"/>
          <w:sz w:val="20"/>
          <w:szCs w:val="20"/>
        </w:rPr>
        <w:t>? (te vinden op onze website</w:t>
      </w:r>
      <w:r w:rsidR="007C69D8">
        <w:rPr>
          <w:rFonts w:cstheme="minorHAnsi"/>
          <w:sz w:val="20"/>
          <w:szCs w:val="20"/>
        </w:rPr>
        <w:t xml:space="preserve"> en op de </w:t>
      </w:r>
      <w:proofErr w:type="spellStart"/>
      <w:r w:rsidR="007C69D8">
        <w:rPr>
          <w:rFonts w:cstheme="minorHAnsi"/>
          <w:sz w:val="20"/>
          <w:szCs w:val="20"/>
        </w:rPr>
        <w:t>WebApp</w:t>
      </w:r>
      <w:proofErr w:type="spellEnd"/>
      <w:r w:rsidR="009E03EC">
        <w:rPr>
          <w:rFonts w:cstheme="minorHAnsi"/>
          <w:sz w:val="20"/>
          <w:szCs w:val="20"/>
        </w:rPr>
        <w:t xml:space="preserve">) kun je meer lezen over de voorbereiding op een bevalling. </w:t>
      </w:r>
    </w:p>
    <w:p w:rsidR="004F6FA5" w:rsidRPr="00837091" w:rsidRDefault="004F6FA5" w:rsidP="004F6FA5">
      <w:pPr>
        <w:rPr>
          <w:rFonts w:cstheme="minorHAnsi"/>
          <w:sz w:val="20"/>
          <w:szCs w:val="20"/>
        </w:rPr>
      </w:pPr>
    </w:p>
    <w:p w:rsidR="00EA5D63" w:rsidRDefault="00EA5D63" w:rsidP="004F6FA5">
      <w:pPr>
        <w:rPr>
          <w:rFonts w:cstheme="minorHAnsi"/>
          <w:b/>
          <w:bCs/>
          <w:sz w:val="20"/>
          <w:szCs w:val="20"/>
        </w:rPr>
      </w:pPr>
    </w:p>
    <w:p w:rsidR="00EA5D63" w:rsidRDefault="00EA5D63" w:rsidP="004F6FA5">
      <w:pPr>
        <w:rPr>
          <w:rFonts w:cstheme="minorHAnsi"/>
          <w:b/>
          <w:bCs/>
          <w:sz w:val="20"/>
          <w:szCs w:val="20"/>
        </w:rPr>
      </w:pPr>
    </w:p>
    <w:p w:rsidR="004F6FA5" w:rsidRPr="00837091" w:rsidRDefault="004F6FA5" w:rsidP="004F6FA5">
      <w:pPr>
        <w:rPr>
          <w:rFonts w:cstheme="minorHAnsi"/>
          <w:b/>
          <w:bCs/>
          <w:sz w:val="20"/>
          <w:szCs w:val="20"/>
        </w:rPr>
      </w:pPr>
      <w:r w:rsidRPr="00837091">
        <w:rPr>
          <w:rFonts w:cstheme="minorHAnsi"/>
          <w:b/>
          <w:bCs/>
          <w:sz w:val="20"/>
          <w:szCs w:val="20"/>
        </w:rPr>
        <w:t xml:space="preserve">WAAR BEVALLEN? </w:t>
      </w:r>
    </w:p>
    <w:p w:rsidR="00591D84" w:rsidRPr="00837091" w:rsidRDefault="004F6FA5" w:rsidP="00591D84">
      <w:pPr>
        <w:rPr>
          <w:rFonts w:cstheme="minorHAnsi"/>
          <w:sz w:val="20"/>
          <w:szCs w:val="20"/>
        </w:rPr>
      </w:pPr>
      <w:r w:rsidRPr="00837091">
        <w:rPr>
          <w:rFonts w:cstheme="minorHAnsi"/>
          <w:sz w:val="20"/>
          <w:szCs w:val="20"/>
        </w:rPr>
        <w:t>Vanaf 37 weken mag je in principe onder begeleiding van de verloskundige bevallen.</w:t>
      </w:r>
      <w:r w:rsidR="00591D84" w:rsidRPr="00837091">
        <w:rPr>
          <w:rFonts w:cstheme="minorHAnsi"/>
          <w:sz w:val="20"/>
          <w:szCs w:val="20"/>
        </w:rPr>
        <w:t xml:space="preserve"> Je mag zelf de keus maken o</w:t>
      </w:r>
      <w:r w:rsidR="00837091" w:rsidRPr="00837091">
        <w:rPr>
          <w:rFonts w:cstheme="minorHAnsi"/>
          <w:sz w:val="20"/>
          <w:szCs w:val="20"/>
        </w:rPr>
        <w:t xml:space="preserve">f je thuis of in het ziekenhuis </w:t>
      </w:r>
      <w:r w:rsidR="00591D84" w:rsidRPr="00837091">
        <w:rPr>
          <w:rFonts w:cstheme="minorHAnsi"/>
          <w:sz w:val="20"/>
          <w:szCs w:val="20"/>
        </w:rPr>
        <w:t>wilt bevallen</w:t>
      </w:r>
      <w:r w:rsidR="00837091">
        <w:rPr>
          <w:rFonts w:cstheme="minorHAnsi"/>
          <w:sz w:val="20"/>
          <w:szCs w:val="20"/>
        </w:rPr>
        <w:t xml:space="preserve"> (poliklinische bevalling)</w:t>
      </w:r>
      <w:r w:rsidR="00591D84" w:rsidRPr="00837091">
        <w:rPr>
          <w:rFonts w:cstheme="minorHAnsi"/>
          <w:sz w:val="20"/>
          <w:szCs w:val="20"/>
        </w:rPr>
        <w:t>. In beide gevallen zal een van ons de bevalling begeleiden</w:t>
      </w:r>
      <w:r w:rsidR="00E112AE">
        <w:rPr>
          <w:rFonts w:cstheme="minorHAnsi"/>
          <w:sz w:val="20"/>
          <w:szCs w:val="20"/>
        </w:rPr>
        <w:t xml:space="preserve"> en zal de bevalling op dezelfde manier verlopen</w:t>
      </w:r>
      <w:r w:rsidR="00591D84" w:rsidRPr="00837091">
        <w:rPr>
          <w:rFonts w:cstheme="minorHAnsi"/>
          <w:sz w:val="20"/>
          <w:szCs w:val="20"/>
        </w:rPr>
        <w:t xml:space="preserve">. Je kunt thuis bevallen zolang de zwangerschap en bevalling ongecompliceerd verlopen. Als er van tevoren een medische indicatie bestaat waardoor je in het ziekenhuis moet bevallen, is de keus al voor je gemaakt. Mocht er tijdens de bevalling een reden ontstaan waardoor je naar het ziekenhuis moet, dan onderkennen we dat en gaan we alsnog naar het ziekenhuis. Het is belangrijk daar te bevallen waar jij en je partner je het meest op jullie gemak voelen, of dat nu thuis of in het ziekenhuis is. </w:t>
      </w:r>
    </w:p>
    <w:p w:rsidR="00591D84" w:rsidRPr="00837091" w:rsidRDefault="00591D84" w:rsidP="00591D84">
      <w:pPr>
        <w:rPr>
          <w:rFonts w:cstheme="minorHAnsi"/>
          <w:sz w:val="20"/>
          <w:szCs w:val="20"/>
        </w:rPr>
      </w:pPr>
    </w:p>
    <w:p w:rsidR="00837091" w:rsidRPr="00837091" w:rsidRDefault="00837091" w:rsidP="00837091">
      <w:pPr>
        <w:rPr>
          <w:rFonts w:cstheme="minorHAnsi"/>
          <w:i/>
          <w:iCs/>
          <w:sz w:val="20"/>
          <w:szCs w:val="20"/>
        </w:rPr>
      </w:pPr>
      <w:r w:rsidRPr="00837091">
        <w:rPr>
          <w:rFonts w:cstheme="minorHAnsi"/>
          <w:i/>
          <w:iCs/>
          <w:sz w:val="20"/>
          <w:szCs w:val="20"/>
        </w:rPr>
        <w:t>Thuisbevalling</w:t>
      </w:r>
    </w:p>
    <w:p w:rsidR="00837091" w:rsidRPr="00837091" w:rsidRDefault="00837091" w:rsidP="00837091">
      <w:pPr>
        <w:rPr>
          <w:rFonts w:cstheme="minorHAnsi"/>
          <w:sz w:val="20"/>
          <w:szCs w:val="20"/>
        </w:rPr>
      </w:pPr>
      <w:r w:rsidRPr="00837091">
        <w:rPr>
          <w:rFonts w:cstheme="minorHAnsi"/>
          <w:sz w:val="20"/>
          <w:szCs w:val="20"/>
        </w:rPr>
        <w:t>Indien je kiest voor een thuisbevalling is het belangrijk om na te gaan of je woning aan de veiligheidsvoorwaarden voldoet. Dit betekent dat je in principe niet hoger dan op de eerste etage kan bevallen. De trap (geen wenteltrap) moet goed toegankelijk en voorzien van een leuning zijn. Daarnaast moet je huis aan de straatzijde toegankelijk zijn voor auto's, zodat hulpdiensten eventueel voor de deur kunnen komen.</w:t>
      </w:r>
      <w:r w:rsidRPr="00837091">
        <w:rPr>
          <w:rFonts w:cstheme="minorHAnsi"/>
          <w:sz w:val="20"/>
          <w:szCs w:val="20"/>
        </w:rPr>
        <w:br/>
        <w:t>Ook je gewicht kan een rol spelen in onze veiligheidsvoorschriften. Wij hebben met de ziekenhuizen en ambulance afgesproken, dat je met een BMI boven de 35 niet thuis kunt bevallen. Een BMI tussen de 30 en 35, of een gewicht bij 36 weken zwangerschap van boven de 100 kg betekent dat je op de begane grond moet bevallen.</w:t>
      </w:r>
    </w:p>
    <w:p w:rsidR="00837091" w:rsidRPr="00837091" w:rsidRDefault="00837091" w:rsidP="00591D84">
      <w:pPr>
        <w:rPr>
          <w:rFonts w:cstheme="minorHAnsi"/>
          <w:sz w:val="20"/>
          <w:szCs w:val="20"/>
        </w:rPr>
      </w:pPr>
    </w:p>
    <w:p w:rsidR="00591D84" w:rsidRPr="00837091" w:rsidRDefault="00591D84" w:rsidP="00591D84">
      <w:pPr>
        <w:rPr>
          <w:rFonts w:cstheme="minorHAnsi"/>
          <w:i/>
          <w:iCs/>
          <w:sz w:val="20"/>
          <w:szCs w:val="20"/>
        </w:rPr>
      </w:pPr>
      <w:r w:rsidRPr="00837091">
        <w:rPr>
          <w:rFonts w:cstheme="minorHAnsi"/>
          <w:i/>
          <w:iCs/>
          <w:sz w:val="20"/>
          <w:szCs w:val="20"/>
        </w:rPr>
        <w:t xml:space="preserve">Poliklinische </w:t>
      </w:r>
      <w:r w:rsidR="00837091" w:rsidRPr="00837091">
        <w:rPr>
          <w:rFonts w:cstheme="minorHAnsi"/>
          <w:i/>
          <w:iCs/>
          <w:sz w:val="20"/>
          <w:szCs w:val="20"/>
        </w:rPr>
        <w:t>bevalling</w:t>
      </w:r>
    </w:p>
    <w:p w:rsidR="00591D84" w:rsidRPr="00837091" w:rsidRDefault="00591D84" w:rsidP="00591D84">
      <w:pPr>
        <w:pStyle w:val="Lijstalinea"/>
        <w:numPr>
          <w:ilvl w:val="0"/>
          <w:numId w:val="3"/>
        </w:numPr>
        <w:rPr>
          <w:rFonts w:cstheme="minorHAnsi"/>
          <w:sz w:val="20"/>
          <w:szCs w:val="20"/>
        </w:rPr>
      </w:pPr>
      <w:proofErr w:type="spellStart"/>
      <w:r w:rsidRPr="00837091">
        <w:rPr>
          <w:rFonts w:cstheme="minorHAnsi"/>
          <w:sz w:val="20"/>
          <w:szCs w:val="20"/>
        </w:rPr>
        <w:t>Diakonessenhuis</w:t>
      </w:r>
      <w:proofErr w:type="spellEnd"/>
      <w:r w:rsidRPr="00837091">
        <w:rPr>
          <w:rFonts w:cstheme="minorHAnsi"/>
          <w:sz w:val="20"/>
          <w:szCs w:val="20"/>
        </w:rPr>
        <w:t xml:space="preserve">. Als je kiest om in dit ziekenhuis te bevallen </w:t>
      </w:r>
      <w:proofErr w:type="spellStart"/>
      <w:r w:rsidRPr="00837091">
        <w:rPr>
          <w:rFonts w:cstheme="minorHAnsi"/>
          <w:sz w:val="20"/>
          <w:szCs w:val="20"/>
        </w:rPr>
        <w:t>zul</w:t>
      </w:r>
      <w:proofErr w:type="spellEnd"/>
      <w:r w:rsidRPr="00837091">
        <w:rPr>
          <w:rFonts w:cstheme="minorHAnsi"/>
          <w:sz w:val="20"/>
          <w:szCs w:val="20"/>
        </w:rPr>
        <w:t xml:space="preserve"> je indien er geen medische indicatie bestaat in het geboortehuis bevallen (zie: www.geboortehuisutrecht.nl). Er is </w:t>
      </w:r>
      <w:r w:rsidR="007C69D8">
        <w:rPr>
          <w:rFonts w:cstheme="minorHAnsi"/>
          <w:sz w:val="20"/>
          <w:szCs w:val="20"/>
        </w:rPr>
        <w:t xml:space="preserve">een huiselijke sfeer gecreëerd </w:t>
      </w:r>
      <w:r w:rsidRPr="00837091">
        <w:rPr>
          <w:rFonts w:cstheme="minorHAnsi"/>
          <w:sz w:val="20"/>
          <w:szCs w:val="20"/>
        </w:rPr>
        <w:t>met ziekenhuiszorg binnen handbereik voor wanneer dit nodig is. Dit is het ziekenhuis waar wij het meest mee samenwerken.</w:t>
      </w:r>
    </w:p>
    <w:p w:rsidR="00591D84" w:rsidRPr="00837091" w:rsidRDefault="00591D84" w:rsidP="00591D84">
      <w:pPr>
        <w:pStyle w:val="Lijstalinea"/>
        <w:numPr>
          <w:ilvl w:val="0"/>
          <w:numId w:val="3"/>
        </w:numPr>
        <w:rPr>
          <w:rFonts w:cstheme="minorHAnsi"/>
          <w:sz w:val="20"/>
          <w:szCs w:val="20"/>
        </w:rPr>
      </w:pPr>
      <w:proofErr w:type="spellStart"/>
      <w:r w:rsidRPr="00837091">
        <w:rPr>
          <w:rFonts w:cstheme="minorHAnsi"/>
          <w:sz w:val="20"/>
          <w:szCs w:val="20"/>
        </w:rPr>
        <w:t>Anthonius</w:t>
      </w:r>
      <w:proofErr w:type="spellEnd"/>
      <w:r w:rsidRPr="00837091">
        <w:rPr>
          <w:rFonts w:cstheme="minorHAnsi"/>
          <w:sz w:val="20"/>
          <w:szCs w:val="20"/>
        </w:rPr>
        <w:t xml:space="preserve"> ziekenhuis in Nieuwegein</w:t>
      </w:r>
    </w:p>
    <w:p w:rsidR="00591D84" w:rsidRPr="00837091" w:rsidRDefault="00591D84" w:rsidP="00591D84">
      <w:pPr>
        <w:pStyle w:val="Lijstalinea"/>
        <w:numPr>
          <w:ilvl w:val="0"/>
          <w:numId w:val="3"/>
        </w:numPr>
        <w:rPr>
          <w:rFonts w:cstheme="minorHAnsi"/>
          <w:sz w:val="20"/>
          <w:szCs w:val="20"/>
        </w:rPr>
      </w:pPr>
      <w:r w:rsidRPr="00837091">
        <w:rPr>
          <w:rFonts w:cstheme="minorHAnsi"/>
          <w:sz w:val="20"/>
          <w:szCs w:val="20"/>
        </w:rPr>
        <w:t>Wilhelmina kinderziekenhuis</w:t>
      </w:r>
    </w:p>
    <w:p w:rsidR="00E112AE" w:rsidRPr="00837091" w:rsidRDefault="00591D84" w:rsidP="00E112AE">
      <w:pPr>
        <w:rPr>
          <w:rFonts w:cstheme="minorHAnsi"/>
          <w:sz w:val="20"/>
          <w:szCs w:val="20"/>
        </w:rPr>
      </w:pPr>
      <w:r w:rsidRPr="00837091">
        <w:rPr>
          <w:rFonts w:cstheme="minorHAnsi"/>
          <w:sz w:val="20"/>
          <w:szCs w:val="20"/>
        </w:rPr>
        <w:br/>
        <w:t>Het is niet nodig of mogelijk om van tevoren een ziekenhuis te bespreken, je weet immers niet precies wanneer je gaat bevallen. Op het moment van de bevalling bellen wij het ziekenhuis van jullie keus of er plaats is.</w:t>
      </w:r>
      <w:r w:rsidR="00837091" w:rsidRPr="00837091">
        <w:rPr>
          <w:rFonts w:cstheme="minorHAnsi"/>
          <w:sz w:val="20"/>
          <w:szCs w:val="20"/>
        </w:rPr>
        <w:t xml:space="preserve"> </w:t>
      </w:r>
      <w:r w:rsidR="00E112AE" w:rsidRPr="00837091">
        <w:rPr>
          <w:rFonts w:cstheme="minorHAnsi"/>
          <w:sz w:val="20"/>
          <w:szCs w:val="20"/>
        </w:rPr>
        <w:t xml:space="preserve">Soms is het ziekenhuis van je keuze vol. We zullen dan moeten uitwijken naar een ziekenhuis van tweede of derde keuze. Voor echte spoed is er wel altijd plaats in het dichtstbijzijnde ziekenhuis. </w:t>
      </w:r>
    </w:p>
    <w:p w:rsidR="00591D84" w:rsidRDefault="00837091" w:rsidP="00591D84">
      <w:pPr>
        <w:rPr>
          <w:rFonts w:cstheme="minorHAnsi"/>
          <w:sz w:val="20"/>
          <w:szCs w:val="20"/>
        </w:rPr>
      </w:pPr>
      <w:r w:rsidRPr="00837091">
        <w:rPr>
          <w:rFonts w:cstheme="minorHAnsi"/>
          <w:sz w:val="20"/>
          <w:szCs w:val="20"/>
        </w:rPr>
        <w:t>Voor een poliklinische bevalling geldt vaak een eigen bijdrage, ga bij je verzekering na of dit vergoed wordt.</w:t>
      </w:r>
    </w:p>
    <w:p w:rsidR="00E112AE" w:rsidRPr="00837091" w:rsidRDefault="00E112AE" w:rsidP="00E112AE">
      <w:pPr>
        <w:tabs>
          <w:tab w:val="left" w:pos="4608"/>
        </w:tabs>
        <w:rPr>
          <w:rFonts w:cstheme="minorHAnsi"/>
          <w:sz w:val="20"/>
          <w:szCs w:val="20"/>
        </w:rPr>
      </w:pPr>
      <w:r w:rsidRPr="00837091">
        <w:rPr>
          <w:rFonts w:cstheme="minorHAnsi"/>
          <w:sz w:val="20"/>
          <w:szCs w:val="20"/>
        </w:rPr>
        <w:t>Afhankelijk van het t</w:t>
      </w:r>
      <w:r>
        <w:rPr>
          <w:rFonts w:cstheme="minorHAnsi"/>
          <w:sz w:val="20"/>
          <w:szCs w:val="20"/>
        </w:rPr>
        <w:t xml:space="preserve">ijdstip waarop je bevalt, ga je </w:t>
      </w:r>
      <w:r w:rsidRPr="00837091">
        <w:rPr>
          <w:rFonts w:cstheme="minorHAnsi"/>
          <w:sz w:val="20"/>
          <w:szCs w:val="20"/>
        </w:rPr>
        <w:t>in principe 2-4 uur n</w:t>
      </w:r>
      <w:r>
        <w:rPr>
          <w:rFonts w:cstheme="minorHAnsi"/>
          <w:sz w:val="20"/>
          <w:szCs w:val="20"/>
        </w:rPr>
        <w:t xml:space="preserve">a de bevalling weer naar huis. </w:t>
      </w:r>
    </w:p>
    <w:p w:rsidR="004F6FA5" w:rsidRPr="00837091" w:rsidRDefault="004F6FA5" w:rsidP="004F6FA5">
      <w:pPr>
        <w:rPr>
          <w:rFonts w:cstheme="minorHAnsi"/>
          <w:sz w:val="20"/>
          <w:szCs w:val="20"/>
        </w:rPr>
      </w:pPr>
    </w:p>
    <w:p w:rsidR="00EA5D63" w:rsidRDefault="00EA5D63" w:rsidP="00E112AE">
      <w:pPr>
        <w:rPr>
          <w:rFonts w:cstheme="minorHAnsi"/>
          <w:b/>
          <w:bCs/>
          <w:sz w:val="20"/>
          <w:szCs w:val="20"/>
        </w:rPr>
      </w:pPr>
    </w:p>
    <w:p w:rsidR="00EA5D63" w:rsidRDefault="00EA5D63" w:rsidP="00E112AE">
      <w:pPr>
        <w:rPr>
          <w:rFonts w:cstheme="minorHAnsi"/>
          <w:b/>
          <w:bCs/>
          <w:sz w:val="20"/>
          <w:szCs w:val="20"/>
        </w:rPr>
      </w:pPr>
    </w:p>
    <w:p w:rsidR="00E112AE" w:rsidRPr="00407966" w:rsidRDefault="00E112AE" w:rsidP="00E112AE">
      <w:pPr>
        <w:rPr>
          <w:rFonts w:cstheme="minorHAnsi"/>
          <w:b/>
          <w:bCs/>
          <w:sz w:val="20"/>
          <w:szCs w:val="20"/>
        </w:rPr>
      </w:pPr>
      <w:r w:rsidRPr="00407966">
        <w:rPr>
          <w:rFonts w:cstheme="minorHAnsi"/>
          <w:b/>
          <w:bCs/>
          <w:sz w:val="20"/>
          <w:szCs w:val="20"/>
        </w:rPr>
        <w:t>WANNEER GA JE BEVALLEN?</w:t>
      </w:r>
    </w:p>
    <w:p w:rsidR="00E112AE" w:rsidRPr="00837091" w:rsidRDefault="00E112AE" w:rsidP="00E112AE">
      <w:pPr>
        <w:rPr>
          <w:rFonts w:cstheme="minorHAnsi"/>
          <w:sz w:val="20"/>
          <w:szCs w:val="20"/>
        </w:rPr>
      </w:pPr>
      <w:r w:rsidRPr="00837091">
        <w:rPr>
          <w:rFonts w:cstheme="minorHAnsi"/>
          <w:sz w:val="20"/>
          <w:szCs w:val="20"/>
        </w:rPr>
        <w:t xml:space="preserve">Het komt maar zelden voor dat je op de uitgerekende datum bevalt. De meeste bevallingen vinden plaats tussen de </w:t>
      </w:r>
      <w:proofErr w:type="spellStart"/>
      <w:r w:rsidRPr="00837091">
        <w:rPr>
          <w:rFonts w:cstheme="minorHAnsi"/>
          <w:sz w:val="20"/>
          <w:szCs w:val="20"/>
        </w:rPr>
        <w:t>38e</w:t>
      </w:r>
      <w:proofErr w:type="spellEnd"/>
      <w:r w:rsidRPr="00837091">
        <w:rPr>
          <w:rFonts w:cstheme="minorHAnsi"/>
          <w:sz w:val="20"/>
          <w:szCs w:val="20"/>
        </w:rPr>
        <w:t xml:space="preserve"> en </w:t>
      </w:r>
      <w:proofErr w:type="spellStart"/>
      <w:r w:rsidRPr="00837091">
        <w:rPr>
          <w:rFonts w:cstheme="minorHAnsi"/>
          <w:sz w:val="20"/>
          <w:szCs w:val="20"/>
        </w:rPr>
        <w:t>42e</w:t>
      </w:r>
      <w:proofErr w:type="spellEnd"/>
      <w:r w:rsidRPr="00837091">
        <w:rPr>
          <w:rFonts w:cstheme="minorHAnsi"/>
          <w:sz w:val="20"/>
          <w:szCs w:val="20"/>
        </w:rPr>
        <w:t xml:space="preserve"> week van de zwangerschap. Vanaf 37 weken mag je gewoon </w:t>
      </w:r>
      <w:r>
        <w:rPr>
          <w:rFonts w:cstheme="minorHAnsi"/>
          <w:sz w:val="20"/>
          <w:szCs w:val="20"/>
        </w:rPr>
        <w:t>gaan</w:t>
      </w:r>
      <w:r w:rsidRPr="00837091">
        <w:rPr>
          <w:rFonts w:cstheme="minorHAnsi"/>
          <w:sz w:val="20"/>
          <w:szCs w:val="20"/>
        </w:rPr>
        <w:t xml:space="preserve"> bevallen. Heb je vóór 37 weken weeën, (ruim) bloedverlies of vruchtwaterverlies, dan bel je ons direct. Zorg dat je vanaf 37 weken </w:t>
      </w:r>
    </w:p>
    <w:p w:rsidR="00E112AE" w:rsidRDefault="00E112AE" w:rsidP="00E112AE">
      <w:pPr>
        <w:rPr>
          <w:rFonts w:cstheme="minorHAnsi"/>
          <w:sz w:val="20"/>
          <w:szCs w:val="20"/>
        </w:rPr>
      </w:pPr>
      <w:r w:rsidRPr="00837091">
        <w:rPr>
          <w:rFonts w:cstheme="minorHAnsi"/>
          <w:sz w:val="20"/>
          <w:szCs w:val="20"/>
        </w:rPr>
        <w:t>alles in huis klaar hebt en het bed op klossen staat (ook bij een poliklinische bevalling).</w:t>
      </w:r>
    </w:p>
    <w:p w:rsidR="00E112AE" w:rsidRDefault="00E112AE" w:rsidP="004F6FA5">
      <w:pPr>
        <w:rPr>
          <w:rFonts w:cstheme="minorHAnsi"/>
          <w:sz w:val="20"/>
          <w:szCs w:val="20"/>
        </w:rPr>
      </w:pPr>
    </w:p>
    <w:p w:rsidR="00EA5D63" w:rsidRDefault="00EA5D63" w:rsidP="00F87947">
      <w:pPr>
        <w:rPr>
          <w:rFonts w:cstheme="minorHAnsi"/>
          <w:b/>
          <w:bCs/>
          <w:sz w:val="20"/>
          <w:szCs w:val="20"/>
        </w:rPr>
      </w:pPr>
    </w:p>
    <w:p w:rsidR="00EA5D63" w:rsidRDefault="00EA5D63" w:rsidP="00F87947">
      <w:pPr>
        <w:rPr>
          <w:rFonts w:cstheme="minorHAnsi"/>
          <w:b/>
          <w:bCs/>
          <w:sz w:val="20"/>
          <w:szCs w:val="20"/>
        </w:rPr>
      </w:pPr>
    </w:p>
    <w:p w:rsidR="00EA5D63" w:rsidRDefault="00EA5D63" w:rsidP="00F87947">
      <w:pPr>
        <w:rPr>
          <w:rFonts w:cstheme="minorHAnsi"/>
          <w:b/>
          <w:bCs/>
          <w:sz w:val="20"/>
          <w:szCs w:val="20"/>
        </w:rPr>
      </w:pPr>
    </w:p>
    <w:p w:rsidR="00EA5D63" w:rsidRDefault="00EA5D63" w:rsidP="00F87947">
      <w:pPr>
        <w:rPr>
          <w:rFonts w:cstheme="minorHAnsi"/>
          <w:b/>
          <w:bCs/>
          <w:sz w:val="20"/>
          <w:szCs w:val="20"/>
        </w:rPr>
      </w:pPr>
    </w:p>
    <w:p w:rsidR="00EA5D63" w:rsidRDefault="00EA5D63" w:rsidP="00F87947">
      <w:pPr>
        <w:rPr>
          <w:rFonts w:cstheme="minorHAnsi"/>
          <w:b/>
          <w:bCs/>
          <w:sz w:val="20"/>
          <w:szCs w:val="20"/>
        </w:rPr>
      </w:pPr>
    </w:p>
    <w:p w:rsidR="004F6FA5" w:rsidRPr="00407966" w:rsidRDefault="00837091" w:rsidP="00F87947">
      <w:pPr>
        <w:rPr>
          <w:rFonts w:cstheme="minorHAnsi"/>
          <w:b/>
          <w:bCs/>
          <w:sz w:val="20"/>
          <w:szCs w:val="20"/>
        </w:rPr>
      </w:pPr>
      <w:r w:rsidRPr="00407966">
        <w:rPr>
          <w:rFonts w:cstheme="minorHAnsi"/>
          <w:b/>
          <w:bCs/>
          <w:sz w:val="20"/>
          <w:szCs w:val="20"/>
        </w:rPr>
        <w:lastRenderedPageBreak/>
        <w:t>WAT MOET JE REGELEN VOOR EEN BEVALLING?</w:t>
      </w:r>
    </w:p>
    <w:p w:rsidR="00837091" w:rsidRDefault="004F6FA5" w:rsidP="00E112AE">
      <w:pPr>
        <w:rPr>
          <w:rFonts w:cstheme="minorHAnsi"/>
          <w:sz w:val="20"/>
          <w:szCs w:val="20"/>
        </w:rPr>
      </w:pPr>
      <w:r w:rsidRPr="00837091">
        <w:rPr>
          <w:rFonts w:cstheme="minorHAnsi"/>
          <w:sz w:val="20"/>
          <w:szCs w:val="20"/>
        </w:rPr>
        <w:t xml:space="preserve">Soms weet je van tevoren niet waar je wilt bevallen. Het gebeurt ook regelmatig dat </w:t>
      </w:r>
      <w:proofErr w:type="spellStart"/>
      <w:r w:rsidRPr="00837091">
        <w:rPr>
          <w:rFonts w:cstheme="minorHAnsi"/>
          <w:sz w:val="20"/>
          <w:szCs w:val="20"/>
        </w:rPr>
        <w:t>zwangeren</w:t>
      </w:r>
      <w:proofErr w:type="spellEnd"/>
      <w:r w:rsidRPr="00837091">
        <w:rPr>
          <w:rFonts w:cstheme="minorHAnsi"/>
          <w:sz w:val="20"/>
          <w:szCs w:val="20"/>
        </w:rPr>
        <w:t xml:space="preserve"> die eigenlijk in het ziekenhuis wilden bevallen er toch voor kiezen thuis te blijven, of andersom. </w:t>
      </w:r>
      <w:r w:rsidR="00837091">
        <w:rPr>
          <w:rFonts w:cstheme="minorHAnsi"/>
          <w:sz w:val="20"/>
          <w:szCs w:val="20"/>
        </w:rPr>
        <w:t xml:space="preserve"> </w:t>
      </w:r>
      <w:r w:rsidRPr="00837091">
        <w:rPr>
          <w:rFonts w:cstheme="minorHAnsi"/>
          <w:sz w:val="20"/>
          <w:szCs w:val="20"/>
        </w:rPr>
        <w:t>Zorg ervoor dat je op allebei bent voorbereid.</w:t>
      </w:r>
      <w:r w:rsidR="009E03EC">
        <w:rPr>
          <w:rFonts w:cstheme="minorHAnsi"/>
          <w:sz w:val="20"/>
          <w:szCs w:val="20"/>
        </w:rPr>
        <w:t xml:space="preserve"> </w:t>
      </w:r>
    </w:p>
    <w:p w:rsidR="00BC7BC0" w:rsidRDefault="00BC7BC0">
      <w:pPr>
        <w:rPr>
          <w:rFonts w:cstheme="minorHAnsi"/>
          <w:i/>
          <w:iCs/>
          <w:sz w:val="20"/>
          <w:szCs w:val="20"/>
        </w:rPr>
      </w:pPr>
    </w:p>
    <w:p w:rsidR="004F6FA5" w:rsidRPr="00837091" w:rsidRDefault="004F6FA5" w:rsidP="00837091">
      <w:pPr>
        <w:rPr>
          <w:rFonts w:cstheme="minorHAnsi"/>
          <w:i/>
          <w:iCs/>
          <w:sz w:val="20"/>
          <w:szCs w:val="20"/>
        </w:rPr>
      </w:pPr>
      <w:r w:rsidRPr="00837091">
        <w:rPr>
          <w:rFonts w:cstheme="minorHAnsi"/>
          <w:i/>
          <w:iCs/>
          <w:sz w:val="20"/>
          <w:szCs w:val="20"/>
        </w:rPr>
        <w:t>Organisatie van een thuisbevalling</w:t>
      </w:r>
    </w:p>
    <w:p w:rsidR="004F6FA5" w:rsidRPr="00837091" w:rsidRDefault="004F6FA5" w:rsidP="00837091">
      <w:pPr>
        <w:rPr>
          <w:rFonts w:cstheme="minorHAnsi"/>
          <w:sz w:val="20"/>
          <w:szCs w:val="20"/>
        </w:rPr>
      </w:pPr>
      <w:r w:rsidRPr="00837091">
        <w:rPr>
          <w:rFonts w:cstheme="minorHAnsi"/>
          <w:sz w:val="20"/>
          <w:szCs w:val="20"/>
        </w:rPr>
        <w:t>Wat is handig om klaar te zetten voor een</w:t>
      </w:r>
      <w:r w:rsidR="00837091">
        <w:rPr>
          <w:rFonts w:cstheme="minorHAnsi"/>
          <w:sz w:val="20"/>
          <w:szCs w:val="20"/>
        </w:rPr>
        <w:t xml:space="preserve"> </w:t>
      </w:r>
      <w:r w:rsidRPr="00837091">
        <w:rPr>
          <w:rFonts w:cstheme="minorHAnsi"/>
          <w:sz w:val="20"/>
          <w:szCs w:val="20"/>
        </w:rPr>
        <w:t>thuisbevalling?</w:t>
      </w:r>
    </w:p>
    <w:p w:rsidR="004F6FA5" w:rsidRPr="00837091" w:rsidRDefault="00F87947" w:rsidP="00837091">
      <w:pPr>
        <w:pStyle w:val="Lijstalinea"/>
        <w:numPr>
          <w:ilvl w:val="0"/>
          <w:numId w:val="5"/>
        </w:numPr>
        <w:rPr>
          <w:rFonts w:cstheme="minorHAnsi"/>
          <w:sz w:val="20"/>
          <w:szCs w:val="20"/>
        </w:rPr>
      </w:pPr>
      <w:r>
        <w:rPr>
          <w:rFonts w:cstheme="minorHAnsi"/>
          <w:sz w:val="20"/>
          <w:szCs w:val="20"/>
        </w:rPr>
        <w:t>zwangerschapskaart</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2 kruiken met kruikenzakken en 2 mutsjes</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6-12 gewassen, katoenen luiers</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het kraampakket (het liefst niet uitgepakt)</w:t>
      </w:r>
      <w:r w:rsidR="00837091">
        <w:rPr>
          <w:rFonts w:cstheme="minorHAnsi"/>
          <w:sz w:val="20"/>
          <w:szCs w:val="20"/>
        </w:rPr>
        <w:t xml:space="preserve">. Deze krijg je vaak van je verzekering, zo niet haal deze dan zelf in huis, zie lijstje hieronder. </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2 emmers met een vuilniszak erin</w:t>
      </w:r>
    </w:p>
    <w:p w:rsidR="00837091" w:rsidRPr="00837091" w:rsidRDefault="004F6FA5" w:rsidP="00837091">
      <w:pPr>
        <w:pStyle w:val="Lijstalinea"/>
        <w:numPr>
          <w:ilvl w:val="0"/>
          <w:numId w:val="5"/>
        </w:numPr>
        <w:rPr>
          <w:rFonts w:cstheme="minorHAnsi"/>
          <w:sz w:val="20"/>
          <w:szCs w:val="20"/>
        </w:rPr>
      </w:pPr>
      <w:r w:rsidRPr="00837091">
        <w:rPr>
          <w:rFonts w:cstheme="minorHAnsi"/>
          <w:sz w:val="20"/>
          <w:szCs w:val="20"/>
        </w:rPr>
        <w:t xml:space="preserve">het bed op klossen (verkrijgbaar bij de thuiszorgwinkel) of kratten (bovenkant </w:t>
      </w:r>
      <w:r w:rsidR="00837091" w:rsidRPr="00837091">
        <w:rPr>
          <w:rFonts w:cstheme="minorHAnsi"/>
          <w:sz w:val="20"/>
          <w:szCs w:val="20"/>
        </w:rPr>
        <w:t>matras 70 cm vanaf de grond)</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een po (ook verkrijgbaar bij de thuiszorgwinkel)</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een goed verwarmde kamer (20-22 graden)</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fototoestel (met volle batterijen/opgeladen)</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een ziekenhuistas (zie poliklinische bevalling)</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een felle, verplaatsbare lamp</w:t>
      </w:r>
    </w:p>
    <w:p w:rsidR="004F6FA5" w:rsidRPr="00837091" w:rsidRDefault="004F6FA5" w:rsidP="00837091">
      <w:pPr>
        <w:pStyle w:val="Lijstalinea"/>
        <w:numPr>
          <w:ilvl w:val="0"/>
          <w:numId w:val="5"/>
        </w:numPr>
        <w:rPr>
          <w:rFonts w:cstheme="minorHAnsi"/>
          <w:sz w:val="20"/>
          <w:szCs w:val="20"/>
        </w:rPr>
      </w:pPr>
      <w:r w:rsidRPr="00837091">
        <w:rPr>
          <w:rFonts w:cstheme="minorHAnsi"/>
          <w:sz w:val="20"/>
          <w:szCs w:val="20"/>
        </w:rPr>
        <w:t>bescherm je matras tijdens de bevalling met het dunne blauwe zeil uit je kraampakket</w:t>
      </w:r>
    </w:p>
    <w:p w:rsidR="00837091" w:rsidRDefault="00837091" w:rsidP="004F6FA5">
      <w:pPr>
        <w:rPr>
          <w:rFonts w:cstheme="minorHAnsi"/>
          <w:sz w:val="20"/>
          <w:szCs w:val="20"/>
        </w:rPr>
      </w:pPr>
    </w:p>
    <w:p w:rsidR="004F6FA5" w:rsidRPr="00E112AE" w:rsidRDefault="00837091" w:rsidP="00837091">
      <w:pPr>
        <w:rPr>
          <w:rFonts w:cstheme="minorHAnsi"/>
          <w:i/>
          <w:iCs/>
          <w:sz w:val="20"/>
          <w:szCs w:val="20"/>
        </w:rPr>
      </w:pPr>
      <w:r w:rsidRPr="00E112AE">
        <w:rPr>
          <w:rFonts w:cstheme="minorHAnsi"/>
          <w:i/>
          <w:iCs/>
          <w:sz w:val="20"/>
          <w:szCs w:val="20"/>
        </w:rPr>
        <w:t>Wat moet er in een kraampakket zitten?</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een navelklem</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een matrasbeschermer</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1 kraammatras (60 x 90 cm)</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8-10 celstofmatjes/onderleggers (60 x 60 cm)</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1 pak kraamverband</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1 pak inlegluiers</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2 pakjes kleine steriele gaasjes (‘</w:t>
      </w:r>
      <w:proofErr w:type="spellStart"/>
      <w:r w:rsidRPr="00E112AE">
        <w:rPr>
          <w:rFonts w:cstheme="minorHAnsi"/>
          <w:sz w:val="20"/>
          <w:szCs w:val="20"/>
        </w:rPr>
        <w:t>zestientjes</w:t>
      </w:r>
      <w:proofErr w:type="spellEnd"/>
      <w:r w:rsidRPr="00E112AE">
        <w:rPr>
          <w:rFonts w:cstheme="minorHAnsi"/>
          <w:sz w:val="20"/>
          <w:szCs w:val="20"/>
        </w:rPr>
        <w:t>’)</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10 steriele gaaskompressen (10 x 10 cm)</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verbandwatten</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desinfecterende zeep</w:t>
      </w:r>
    </w:p>
    <w:p w:rsidR="004F6FA5" w:rsidRPr="00E112AE" w:rsidRDefault="004F6FA5" w:rsidP="00E112AE">
      <w:pPr>
        <w:pStyle w:val="Lijstalinea"/>
        <w:numPr>
          <w:ilvl w:val="0"/>
          <w:numId w:val="7"/>
        </w:numPr>
        <w:rPr>
          <w:rFonts w:cstheme="minorHAnsi"/>
          <w:sz w:val="20"/>
          <w:szCs w:val="20"/>
        </w:rPr>
      </w:pPr>
      <w:r w:rsidRPr="00E112AE">
        <w:rPr>
          <w:rFonts w:cstheme="minorHAnsi"/>
          <w:sz w:val="20"/>
          <w:szCs w:val="20"/>
        </w:rPr>
        <w:t>1 flesje alcohol 70%</w:t>
      </w:r>
    </w:p>
    <w:p w:rsidR="00E112AE" w:rsidRDefault="00E112AE" w:rsidP="004F6FA5">
      <w:pPr>
        <w:rPr>
          <w:rFonts w:cstheme="minorHAnsi"/>
          <w:sz w:val="20"/>
          <w:szCs w:val="20"/>
        </w:rPr>
      </w:pPr>
    </w:p>
    <w:p w:rsidR="004F6FA5" w:rsidRPr="00E112AE" w:rsidRDefault="004F6FA5" w:rsidP="004F6FA5">
      <w:pPr>
        <w:rPr>
          <w:rFonts w:cstheme="minorHAnsi"/>
          <w:i/>
          <w:iCs/>
          <w:sz w:val="20"/>
          <w:szCs w:val="20"/>
        </w:rPr>
      </w:pPr>
      <w:r w:rsidRPr="00E112AE">
        <w:rPr>
          <w:rFonts w:cstheme="minorHAnsi"/>
          <w:i/>
          <w:iCs/>
          <w:sz w:val="20"/>
          <w:szCs w:val="20"/>
        </w:rPr>
        <w:t>Organisatie van een poliklinische bevalling</w:t>
      </w:r>
    </w:p>
    <w:p w:rsidR="004F6FA5" w:rsidRPr="00837091" w:rsidRDefault="004F6FA5" w:rsidP="00E112AE">
      <w:pPr>
        <w:rPr>
          <w:rFonts w:cstheme="minorHAnsi"/>
          <w:sz w:val="20"/>
          <w:szCs w:val="20"/>
        </w:rPr>
      </w:pPr>
      <w:r w:rsidRPr="00837091">
        <w:rPr>
          <w:rFonts w:cstheme="minorHAnsi"/>
          <w:sz w:val="20"/>
          <w:szCs w:val="20"/>
        </w:rPr>
        <w:t>Wat is handig om mee te nemen bij een</w:t>
      </w:r>
      <w:r w:rsidR="00E112AE">
        <w:rPr>
          <w:rFonts w:cstheme="minorHAnsi"/>
          <w:sz w:val="20"/>
          <w:szCs w:val="20"/>
        </w:rPr>
        <w:t xml:space="preserve"> </w:t>
      </w:r>
      <w:r w:rsidRPr="00837091">
        <w:rPr>
          <w:rFonts w:cstheme="minorHAnsi"/>
          <w:sz w:val="20"/>
          <w:szCs w:val="20"/>
        </w:rPr>
        <w:t>poliklinische bevalling?</w:t>
      </w:r>
    </w:p>
    <w:p w:rsidR="004F6FA5" w:rsidRPr="00E112AE" w:rsidRDefault="004F6FA5" w:rsidP="00E112AE">
      <w:pPr>
        <w:pStyle w:val="Lijstalinea"/>
        <w:numPr>
          <w:ilvl w:val="0"/>
          <w:numId w:val="10"/>
        </w:numPr>
        <w:rPr>
          <w:rFonts w:cstheme="minorHAnsi"/>
          <w:sz w:val="20"/>
          <w:szCs w:val="20"/>
        </w:rPr>
      </w:pPr>
      <w:r w:rsidRPr="00E112AE">
        <w:rPr>
          <w:rFonts w:cstheme="minorHAnsi"/>
          <w:sz w:val="20"/>
          <w:szCs w:val="20"/>
        </w:rPr>
        <w:t>zwangerschapskaart</w:t>
      </w:r>
    </w:p>
    <w:p w:rsidR="004F6FA5" w:rsidRPr="00E112AE" w:rsidRDefault="004F6FA5" w:rsidP="00E112AE">
      <w:pPr>
        <w:pStyle w:val="Lijstalinea"/>
        <w:numPr>
          <w:ilvl w:val="0"/>
          <w:numId w:val="9"/>
        </w:numPr>
        <w:rPr>
          <w:rFonts w:cstheme="minorHAnsi"/>
          <w:sz w:val="20"/>
          <w:szCs w:val="20"/>
        </w:rPr>
      </w:pPr>
      <w:r w:rsidRPr="00E112AE">
        <w:rPr>
          <w:rFonts w:cstheme="minorHAnsi"/>
          <w:sz w:val="20"/>
          <w:szCs w:val="20"/>
        </w:rPr>
        <w:t>een tas met spullen voor jezelf (extra kleren, nachthemd, slippers, ondergoed en toiletartikelen)</w:t>
      </w:r>
    </w:p>
    <w:p w:rsidR="004F6FA5" w:rsidRPr="00E112AE" w:rsidRDefault="004F6FA5" w:rsidP="00E112AE">
      <w:pPr>
        <w:pStyle w:val="Lijstalinea"/>
        <w:numPr>
          <w:ilvl w:val="0"/>
          <w:numId w:val="9"/>
        </w:numPr>
        <w:rPr>
          <w:rFonts w:cstheme="minorHAnsi"/>
          <w:sz w:val="20"/>
          <w:szCs w:val="20"/>
        </w:rPr>
      </w:pPr>
      <w:r w:rsidRPr="00E112AE">
        <w:rPr>
          <w:rFonts w:cstheme="minorHAnsi"/>
          <w:sz w:val="20"/>
          <w:szCs w:val="20"/>
        </w:rPr>
        <w:t>voor de baby: 2 rompertjes, 2 truitjes, 2 broekjes, mutsje, jasje, sokjes en</w:t>
      </w:r>
      <w:r w:rsidR="00E112AE">
        <w:rPr>
          <w:rFonts w:cstheme="minorHAnsi"/>
          <w:sz w:val="20"/>
          <w:szCs w:val="20"/>
        </w:rPr>
        <w:t xml:space="preserve"> </w:t>
      </w:r>
      <w:r w:rsidRPr="00E112AE">
        <w:rPr>
          <w:rFonts w:cstheme="minorHAnsi"/>
          <w:sz w:val="20"/>
          <w:szCs w:val="20"/>
        </w:rPr>
        <w:t>een omslagdoek</w:t>
      </w:r>
    </w:p>
    <w:p w:rsidR="004F6FA5" w:rsidRPr="00E112AE" w:rsidRDefault="004F6FA5" w:rsidP="00E112AE">
      <w:pPr>
        <w:pStyle w:val="Lijstalinea"/>
        <w:numPr>
          <w:ilvl w:val="0"/>
          <w:numId w:val="9"/>
        </w:numPr>
        <w:rPr>
          <w:rFonts w:cstheme="minorHAnsi"/>
          <w:sz w:val="20"/>
          <w:szCs w:val="20"/>
        </w:rPr>
      </w:pPr>
      <w:r w:rsidRPr="00E112AE">
        <w:rPr>
          <w:rFonts w:cstheme="minorHAnsi"/>
          <w:sz w:val="20"/>
          <w:szCs w:val="20"/>
        </w:rPr>
        <w:t xml:space="preserve">een </w:t>
      </w:r>
      <w:proofErr w:type="spellStart"/>
      <w:r w:rsidRPr="00E112AE">
        <w:rPr>
          <w:rFonts w:cstheme="minorHAnsi"/>
          <w:sz w:val="20"/>
          <w:szCs w:val="20"/>
        </w:rPr>
        <w:t>maxi-cosi</w:t>
      </w:r>
      <w:proofErr w:type="spellEnd"/>
      <w:r w:rsidRPr="00E112AE">
        <w:rPr>
          <w:rFonts w:cstheme="minorHAnsi"/>
          <w:sz w:val="20"/>
          <w:szCs w:val="20"/>
        </w:rPr>
        <w:t xml:space="preserve"> of iets anders waar je je baby in kan vervoeren</w:t>
      </w:r>
    </w:p>
    <w:p w:rsidR="004F6FA5" w:rsidRPr="00E112AE" w:rsidRDefault="004F6FA5" w:rsidP="00E112AE">
      <w:pPr>
        <w:pStyle w:val="Lijstalinea"/>
        <w:numPr>
          <w:ilvl w:val="0"/>
          <w:numId w:val="9"/>
        </w:numPr>
        <w:rPr>
          <w:rFonts w:cstheme="minorHAnsi"/>
          <w:sz w:val="20"/>
          <w:szCs w:val="20"/>
        </w:rPr>
      </w:pPr>
      <w:r w:rsidRPr="00E112AE">
        <w:rPr>
          <w:rFonts w:cstheme="minorHAnsi"/>
          <w:sz w:val="20"/>
          <w:szCs w:val="20"/>
        </w:rPr>
        <w:t>je ponskaartje (als je dat hebt)</w:t>
      </w:r>
    </w:p>
    <w:p w:rsidR="004F6FA5" w:rsidRPr="00E112AE" w:rsidRDefault="004F6FA5" w:rsidP="00E112AE">
      <w:pPr>
        <w:pStyle w:val="Lijstalinea"/>
        <w:numPr>
          <w:ilvl w:val="0"/>
          <w:numId w:val="9"/>
        </w:numPr>
        <w:rPr>
          <w:rFonts w:cstheme="minorHAnsi"/>
          <w:sz w:val="20"/>
          <w:szCs w:val="20"/>
        </w:rPr>
      </w:pPr>
      <w:r w:rsidRPr="00E112AE">
        <w:rPr>
          <w:rFonts w:cstheme="minorHAnsi"/>
          <w:sz w:val="20"/>
          <w:szCs w:val="20"/>
        </w:rPr>
        <w:t>je verzekeringspasje + identiteitsbewijs</w:t>
      </w:r>
    </w:p>
    <w:p w:rsidR="004F6FA5" w:rsidRPr="00E112AE" w:rsidRDefault="004F6FA5" w:rsidP="00E112AE">
      <w:pPr>
        <w:pStyle w:val="Lijstalinea"/>
        <w:numPr>
          <w:ilvl w:val="0"/>
          <w:numId w:val="9"/>
        </w:numPr>
        <w:rPr>
          <w:rFonts w:cstheme="minorHAnsi"/>
          <w:sz w:val="20"/>
          <w:szCs w:val="20"/>
        </w:rPr>
      </w:pPr>
      <w:r w:rsidRPr="00E112AE">
        <w:rPr>
          <w:rFonts w:cstheme="minorHAnsi"/>
          <w:sz w:val="20"/>
          <w:szCs w:val="20"/>
        </w:rPr>
        <w:t>fototoestel (met volle batterijen en/of opgeladen)</w:t>
      </w:r>
    </w:p>
    <w:p w:rsidR="004F6FA5" w:rsidRPr="00837091" w:rsidRDefault="004F6FA5" w:rsidP="004F6FA5">
      <w:pPr>
        <w:rPr>
          <w:rFonts w:cstheme="minorHAnsi"/>
          <w:sz w:val="20"/>
          <w:szCs w:val="20"/>
        </w:rPr>
      </w:pPr>
    </w:p>
    <w:p w:rsidR="00EA5D63" w:rsidRDefault="00EA5D63" w:rsidP="004F6FA5">
      <w:pPr>
        <w:rPr>
          <w:rFonts w:cstheme="minorHAnsi"/>
          <w:b/>
          <w:bCs/>
          <w:sz w:val="20"/>
          <w:szCs w:val="20"/>
        </w:rPr>
      </w:pPr>
    </w:p>
    <w:p w:rsidR="00EA5D63" w:rsidRDefault="00EA5D63" w:rsidP="004F6FA5">
      <w:pPr>
        <w:rPr>
          <w:rFonts w:cstheme="minorHAnsi"/>
          <w:b/>
          <w:bCs/>
          <w:sz w:val="20"/>
          <w:szCs w:val="20"/>
        </w:rPr>
      </w:pPr>
    </w:p>
    <w:p w:rsidR="00EA5D63" w:rsidRDefault="00EA5D63">
      <w:pPr>
        <w:rPr>
          <w:rFonts w:cstheme="minorHAnsi"/>
          <w:b/>
          <w:bCs/>
          <w:sz w:val="20"/>
          <w:szCs w:val="20"/>
        </w:rPr>
      </w:pPr>
      <w:r>
        <w:rPr>
          <w:rFonts w:cstheme="minorHAnsi"/>
          <w:b/>
          <w:bCs/>
          <w:sz w:val="20"/>
          <w:szCs w:val="20"/>
        </w:rPr>
        <w:br w:type="page"/>
      </w:r>
    </w:p>
    <w:p w:rsidR="004F6FA5" w:rsidRPr="00407966" w:rsidRDefault="00E112AE" w:rsidP="004F6FA5">
      <w:pPr>
        <w:rPr>
          <w:rFonts w:cstheme="minorHAnsi"/>
          <w:b/>
          <w:bCs/>
          <w:sz w:val="20"/>
          <w:szCs w:val="20"/>
        </w:rPr>
      </w:pPr>
      <w:r w:rsidRPr="00407966">
        <w:rPr>
          <w:rFonts w:cstheme="minorHAnsi"/>
          <w:b/>
          <w:bCs/>
          <w:sz w:val="20"/>
          <w:szCs w:val="20"/>
        </w:rPr>
        <w:lastRenderedPageBreak/>
        <w:t>DE AANKONDIGING</w:t>
      </w:r>
    </w:p>
    <w:p w:rsidR="004F6FA5" w:rsidRPr="00837091" w:rsidRDefault="004F6FA5" w:rsidP="00E112AE">
      <w:pPr>
        <w:rPr>
          <w:rFonts w:cstheme="minorHAnsi"/>
          <w:sz w:val="20"/>
          <w:szCs w:val="20"/>
        </w:rPr>
      </w:pPr>
      <w:r w:rsidRPr="00837091">
        <w:rPr>
          <w:rFonts w:cstheme="minorHAnsi"/>
          <w:sz w:val="20"/>
          <w:szCs w:val="20"/>
        </w:rPr>
        <w:t>De bevalling kan zich op verschillende manieren aankondigen.</w:t>
      </w:r>
    </w:p>
    <w:p w:rsidR="00E112AE" w:rsidRDefault="00E112AE" w:rsidP="004F6FA5">
      <w:pPr>
        <w:rPr>
          <w:rFonts w:cstheme="minorHAnsi"/>
          <w:sz w:val="20"/>
          <w:szCs w:val="20"/>
        </w:rPr>
      </w:pPr>
    </w:p>
    <w:p w:rsidR="004F6FA5" w:rsidRPr="00E112AE" w:rsidRDefault="004F6FA5" w:rsidP="004F6FA5">
      <w:pPr>
        <w:rPr>
          <w:rFonts w:cstheme="minorHAnsi"/>
          <w:i/>
          <w:iCs/>
          <w:sz w:val="20"/>
          <w:szCs w:val="20"/>
        </w:rPr>
      </w:pPr>
      <w:r w:rsidRPr="00E112AE">
        <w:rPr>
          <w:rFonts w:cstheme="minorHAnsi"/>
          <w:i/>
          <w:iCs/>
          <w:sz w:val="20"/>
          <w:szCs w:val="20"/>
        </w:rPr>
        <w:t>Bloedverlies</w:t>
      </w:r>
    </w:p>
    <w:p w:rsidR="00E112AE" w:rsidRDefault="004F6FA5" w:rsidP="00BC7BC0">
      <w:pPr>
        <w:rPr>
          <w:rFonts w:cstheme="minorHAnsi"/>
          <w:sz w:val="20"/>
          <w:szCs w:val="20"/>
        </w:rPr>
      </w:pPr>
      <w:r w:rsidRPr="00837091">
        <w:rPr>
          <w:rFonts w:cstheme="minorHAnsi"/>
          <w:sz w:val="20"/>
          <w:szCs w:val="20"/>
        </w:rPr>
        <w:t>Het is heel normaal om bloed te verliezen tijdens de bevalling. De baarmoedermond is aan het ‘verweken en verstrijken’, oftewel zachter en korter aan het worden. Hierbij gaan kleine bloedvaatjes kapot en verlies je een beetje bloed. Dit wordt ook wel “tekenen” genoemd. Soms verlies je al voor de bevalling slijm met wat bloed. Dit is de slijmprop. Dit kan een teken zijn dat de bevalling gaat beginnen, maar dit hoeft niet. De bevalling kan nog enkele dagen of zelfs weken op zich laten wachten.</w:t>
      </w:r>
      <w:r w:rsidR="00E112AE">
        <w:rPr>
          <w:rFonts w:cstheme="minorHAnsi"/>
          <w:sz w:val="20"/>
          <w:szCs w:val="20"/>
        </w:rPr>
        <w:t xml:space="preserve"> </w:t>
      </w:r>
      <w:r w:rsidRPr="00837091">
        <w:rPr>
          <w:rFonts w:cstheme="minorHAnsi"/>
          <w:sz w:val="20"/>
          <w:szCs w:val="20"/>
        </w:rPr>
        <w:t>Je hoeft ons hiervoor niet te bellen.</w:t>
      </w:r>
      <w:r w:rsidR="00B94B9E">
        <w:rPr>
          <w:rFonts w:cstheme="minorHAnsi"/>
          <w:sz w:val="20"/>
          <w:szCs w:val="20"/>
        </w:rPr>
        <w:t xml:space="preserve"> </w:t>
      </w:r>
    </w:p>
    <w:p w:rsidR="00B94B9E" w:rsidRDefault="00B94B9E" w:rsidP="004F6FA5">
      <w:pPr>
        <w:rPr>
          <w:rFonts w:cstheme="minorHAnsi"/>
          <w:i/>
          <w:iCs/>
          <w:sz w:val="20"/>
          <w:szCs w:val="20"/>
        </w:rPr>
      </w:pPr>
    </w:p>
    <w:p w:rsidR="004F6FA5" w:rsidRPr="00E112AE" w:rsidRDefault="004F6FA5" w:rsidP="004F6FA5">
      <w:pPr>
        <w:rPr>
          <w:rFonts w:cstheme="minorHAnsi"/>
          <w:i/>
          <w:iCs/>
          <w:sz w:val="20"/>
          <w:szCs w:val="20"/>
        </w:rPr>
      </w:pPr>
      <w:r w:rsidRPr="00E112AE">
        <w:rPr>
          <w:rFonts w:cstheme="minorHAnsi"/>
          <w:i/>
          <w:iCs/>
          <w:sz w:val="20"/>
          <w:szCs w:val="20"/>
        </w:rPr>
        <w:t>Gebroken vliezen</w:t>
      </w:r>
    </w:p>
    <w:p w:rsidR="004F6FA5" w:rsidRPr="00837091" w:rsidRDefault="004F6FA5" w:rsidP="00E112AE">
      <w:pPr>
        <w:rPr>
          <w:rFonts w:cstheme="minorHAnsi"/>
          <w:sz w:val="20"/>
          <w:szCs w:val="20"/>
        </w:rPr>
      </w:pPr>
      <w:r w:rsidRPr="00837091">
        <w:rPr>
          <w:rFonts w:cstheme="minorHAnsi"/>
          <w:sz w:val="20"/>
          <w:szCs w:val="20"/>
        </w:rPr>
        <w:t>Bij ongeveer 10% van de vrouwen begint de bevalling met het breken van de vliezen. Als je vliezen breken, kan je een flinke plens vruchtwater verliezen, maar het kan ook dat je steeds kleine beetjes vocht verliest.</w:t>
      </w:r>
    </w:p>
    <w:p w:rsidR="004F6FA5" w:rsidRPr="00837091" w:rsidRDefault="004F6FA5" w:rsidP="004F6FA5">
      <w:pPr>
        <w:rPr>
          <w:rFonts w:cstheme="minorHAnsi"/>
          <w:sz w:val="20"/>
          <w:szCs w:val="20"/>
        </w:rPr>
      </w:pPr>
      <w:r w:rsidRPr="00837091">
        <w:rPr>
          <w:rFonts w:cstheme="minorHAnsi"/>
          <w:sz w:val="20"/>
          <w:szCs w:val="20"/>
        </w:rPr>
        <w:t xml:space="preserve">• Hoe weet je of je vruchtwater verliest? </w:t>
      </w:r>
    </w:p>
    <w:p w:rsidR="004F6FA5" w:rsidRPr="00837091" w:rsidRDefault="004F6FA5" w:rsidP="00B94B9E">
      <w:pPr>
        <w:rPr>
          <w:rFonts w:cstheme="minorHAnsi"/>
          <w:sz w:val="20"/>
          <w:szCs w:val="20"/>
        </w:rPr>
      </w:pPr>
      <w:r w:rsidRPr="00837091">
        <w:rPr>
          <w:rFonts w:cstheme="minorHAnsi"/>
          <w:sz w:val="20"/>
          <w:szCs w:val="20"/>
        </w:rPr>
        <w:t xml:space="preserve">Vruchtwater blijf je continue verliezen. Als je opstaat of beweegt, verlies je vaak even wat meer. Je kunt het niet ophouden, zoals urine. Als je vliezen breken, is het heel belangrijk om wat vruchtwater op te vangen in een maandverbandje of een glas (als dat lukt) zodat je goed naar de kleur kunt kijken. Het kan kleurloos zijn, wittig </w:t>
      </w:r>
    </w:p>
    <w:p w:rsidR="004F6FA5" w:rsidRPr="00837091" w:rsidRDefault="004F6FA5" w:rsidP="00B94B9E">
      <w:pPr>
        <w:rPr>
          <w:rFonts w:cstheme="minorHAnsi"/>
          <w:sz w:val="20"/>
          <w:szCs w:val="20"/>
        </w:rPr>
      </w:pPr>
      <w:r w:rsidRPr="00837091">
        <w:rPr>
          <w:rFonts w:cstheme="minorHAnsi"/>
          <w:sz w:val="20"/>
          <w:szCs w:val="20"/>
        </w:rPr>
        <w:t>met vlokjes, of roze doordat er wat bloed bij zit.</w:t>
      </w:r>
      <w:r w:rsidR="00B94B9E">
        <w:rPr>
          <w:rFonts w:cstheme="minorHAnsi"/>
          <w:sz w:val="20"/>
          <w:szCs w:val="20"/>
        </w:rPr>
        <w:t xml:space="preserve"> </w:t>
      </w:r>
      <w:r w:rsidRPr="00837091">
        <w:rPr>
          <w:rFonts w:cstheme="minorHAnsi"/>
          <w:sz w:val="20"/>
          <w:szCs w:val="20"/>
        </w:rPr>
        <w:t xml:space="preserve">Dit is allemaal normaal. Vaak beginnen de weeën binnen 24 uur nadat de vliezen gebroken zijn. </w:t>
      </w:r>
      <w:r w:rsidR="00B94B9E">
        <w:rPr>
          <w:rFonts w:cstheme="minorHAnsi"/>
          <w:sz w:val="20"/>
          <w:szCs w:val="20"/>
        </w:rPr>
        <w:br/>
      </w:r>
      <w:r w:rsidRPr="00837091">
        <w:rPr>
          <w:rFonts w:cstheme="minorHAnsi"/>
          <w:sz w:val="20"/>
          <w:szCs w:val="20"/>
        </w:rPr>
        <w:t>Het vruchtwater kan ook groenig of bruinig van kleur zijn. De baby heeft dan in het vruchtwater gepoept. Zorg ervoor dat je ons dan meteen even belt. Dit kan namelijk een teken zijn dat de baby het benauwd heeft of heeft gehad. Heeft je kindje in het vruchtwater gepoept, dan is er sprake van een medische indicatie en dragen wij de zorg over aan de gynaecoloog. Wij begeleiden de bevalling dan niet meer.</w:t>
      </w:r>
      <w:r w:rsidR="00B94B9E">
        <w:rPr>
          <w:rFonts w:cstheme="minorHAnsi"/>
          <w:sz w:val="20"/>
          <w:szCs w:val="20"/>
        </w:rPr>
        <w:t xml:space="preserve"> </w:t>
      </w:r>
      <w:r w:rsidRPr="00837091">
        <w:rPr>
          <w:rFonts w:cstheme="minorHAnsi"/>
          <w:sz w:val="20"/>
          <w:szCs w:val="20"/>
        </w:rPr>
        <w:t xml:space="preserve">Soms breken de vliezen en blijven de weeën uit. Als dit het geval is, moeten extra hygiënemaatregelen in acht genomen worden. Door het breken van de vliezen is er namelijk een open verbinding tussen baby en buitenwereld ontstaan. De kans </w:t>
      </w:r>
    </w:p>
    <w:p w:rsidR="004F6FA5" w:rsidRPr="00837091" w:rsidRDefault="004F6FA5" w:rsidP="00F87947">
      <w:pPr>
        <w:rPr>
          <w:rFonts w:cstheme="minorHAnsi"/>
          <w:sz w:val="20"/>
          <w:szCs w:val="20"/>
        </w:rPr>
      </w:pPr>
      <w:r w:rsidRPr="00837091">
        <w:rPr>
          <w:rFonts w:cstheme="minorHAnsi"/>
          <w:sz w:val="20"/>
          <w:szCs w:val="20"/>
        </w:rPr>
        <w:t>op infectie is hierdoor toegenomen. In bad gaan mag dan niet meer, douchen wel. Ook mag je geen tampons gebruiken en geen geslachtsgemeenschap meer hebben. Na 24 uur gebroken vliezen en geen weeën, verwijzen wij je naar de gynaecoloog. Als de weeën uitblijven, wordt de bevalling na 48-72 uur ingeleid</w:t>
      </w:r>
      <w:r w:rsidR="00B94B9E">
        <w:rPr>
          <w:rFonts w:cstheme="minorHAnsi"/>
          <w:sz w:val="20"/>
          <w:szCs w:val="20"/>
        </w:rPr>
        <w:t xml:space="preserve"> (op gang </w:t>
      </w:r>
      <w:r w:rsidR="00F87947">
        <w:rPr>
          <w:rFonts w:cstheme="minorHAnsi"/>
          <w:sz w:val="20"/>
          <w:szCs w:val="20"/>
        </w:rPr>
        <w:t>g</w:t>
      </w:r>
      <w:r w:rsidR="00B94B9E">
        <w:rPr>
          <w:rFonts w:cstheme="minorHAnsi"/>
          <w:sz w:val="20"/>
          <w:szCs w:val="20"/>
        </w:rPr>
        <w:t>ebracht)</w:t>
      </w:r>
      <w:r w:rsidRPr="00837091">
        <w:rPr>
          <w:rFonts w:cstheme="minorHAnsi"/>
          <w:sz w:val="20"/>
          <w:szCs w:val="20"/>
        </w:rPr>
        <w:t>.</w:t>
      </w:r>
    </w:p>
    <w:p w:rsidR="00B94B9E" w:rsidRDefault="00B94B9E" w:rsidP="004F6FA5">
      <w:pPr>
        <w:rPr>
          <w:rFonts w:cstheme="minorHAnsi"/>
          <w:sz w:val="20"/>
          <w:szCs w:val="20"/>
        </w:rPr>
      </w:pPr>
    </w:p>
    <w:p w:rsidR="004F6FA5" w:rsidRPr="00B94B9E" w:rsidRDefault="004F6FA5" w:rsidP="004F6FA5">
      <w:pPr>
        <w:rPr>
          <w:rFonts w:cstheme="minorHAnsi"/>
          <w:i/>
          <w:iCs/>
          <w:sz w:val="20"/>
          <w:szCs w:val="20"/>
        </w:rPr>
      </w:pPr>
      <w:r w:rsidRPr="00B94B9E">
        <w:rPr>
          <w:rFonts w:cstheme="minorHAnsi"/>
          <w:i/>
          <w:iCs/>
          <w:sz w:val="20"/>
          <w:szCs w:val="20"/>
        </w:rPr>
        <w:t>Weeën</w:t>
      </w:r>
    </w:p>
    <w:p w:rsidR="004F6FA5" w:rsidRPr="00837091" w:rsidRDefault="00F87947" w:rsidP="00B94B9E">
      <w:pPr>
        <w:rPr>
          <w:rFonts w:cstheme="minorHAnsi"/>
          <w:sz w:val="20"/>
          <w:szCs w:val="20"/>
        </w:rPr>
      </w:pPr>
      <w:r>
        <w:rPr>
          <w:rFonts w:cstheme="minorHAnsi"/>
          <w:sz w:val="20"/>
          <w:szCs w:val="20"/>
        </w:rPr>
        <w:t>90% van de bevallingen begint met weeën</w:t>
      </w:r>
      <w:r w:rsidR="004F6FA5" w:rsidRPr="00837091">
        <w:rPr>
          <w:rFonts w:cstheme="minorHAnsi"/>
          <w:sz w:val="20"/>
          <w:szCs w:val="20"/>
        </w:rPr>
        <w:t>.</w:t>
      </w:r>
    </w:p>
    <w:p w:rsidR="00B94B9E" w:rsidRDefault="00B94B9E" w:rsidP="004F6FA5">
      <w:pPr>
        <w:rPr>
          <w:rFonts w:cstheme="minorHAnsi"/>
          <w:sz w:val="20"/>
          <w:szCs w:val="20"/>
        </w:rPr>
      </w:pPr>
    </w:p>
    <w:p w:rsidR="004F6FA5" w:rsidRPr="00837091" w:rsidRDefault="004F6FA5" w:rsidP="004F6FA5">
      <w:pPr>
        <w:rPr>
          <w:rFonts w:cstheme="minorHAnsi"/>
          <w:sz w:val="20"/>
          <w:szCs w:val="20"/>
        </w:rPr>
      </w:pPr>
      <w:r w:rsidRPr="00837091">
        <w:rPr>
          <w:rFonts w:cstheme="minorHAnsi"/>
          <w:sz w:val="20"/>
          <w:szCs w:val="20"/>
        </w:rPr>
        <w:t>Voorweeën of het echte werk?</w:t>
      </w:r>
    </w:p>
    <w:p w:rsidR="004F6FA5" w:rsidRPr="00837091" w:rsidRDefault="004F6FA5" w:rsidP="00B94B9E">
      <w:pPr>
        <w:rPr>
          <w:rFonts w:cstheme="minorHAnsi"/>
          <w:sz w:val="20"/>
          <w:szCs w:val="20"/>
        </w:rPr>
      </w:pPr>
      <w:r w:rsidRPr="00837091">
        <w:rPr>
          <w:rFonts w:cstheme="minorHAnsi"/>
          <w:sz w:val="20"/>
          <w:szCs w:val="20"/>
        </w:rPr>
        <w:t>De hele zwangerschap trekt de baarmoeder al geregeld samen. De meeste zwangere vrouwen ervaren dit als harde buiken. Hoe dichter je bij je bevalling komt, hoe makkelijker en vaker je</w:t>
      </w:r>
      <w:r w:rsidR="00B94B9E">
        <w:rPr>
          <w:rFonts w:cstheme="minorHAnsi"/>
          <w:sz w:val="20"/>
          <w:szCs w:val="20"/>
        </w:rPr>
        <w:t xml:space="preserve"> </w:t>
      </w:r>
      <w:r w:rsidRPr="00837091">
        <w:rPr>
          <w:rFonts w:cstheme="minorHAnsi"/>
          <w:sz w:val="20"/>
          <w:szCs w:val="20"/>
        </w:rPr>
        <w:t xml:space="preserve">baarmoeder zal samentrekken. Dit noemen we oefen- of voorweeën. Deze weeën kunnen soms al </w:t>
      </w:r>
      <w:r w:rsidR="00B94B9E">
        <w:rPr>
          <w:rFonts w:cstheme="minorHAnsi"/>
          <w:sz w:val="20"/>
          <w:szCs w:val="20"/>
        </w:rPr>
        <w:t>best</w:t>
      </w:r>
      <w:r w:rsidRPr="00837091">
        <w:rPr>
          <w:rFonts w:cstheme="minorHAnsi"/>
          <w:sz w:val="20"/>
          <w:szCs w:val="20"/>
        </w:rPr>
        <w:t xml:space="preserve"> heftig zijn, waardoor het lastig is om te </w:t>
      </w:r>
    </w:p>
    <w:p w:rsidR="004F6FA5" w:rsidRPr="00837091" w:rsidRDefault="004F6FA5" w:rsidP="00B94B9E">
      <w:pPr>
        <w:rPr>
          <w:rFonts w:cstheme="minorHAnsi"/>
          <w:sz w:val="20"/>
          <w:szCs w:val="20"/>
        </w:rPr>
      </w:pPr>
      <w:r w:rsidRPr="00837091">
        <w:rPr>
          <w:rFonts w:cstheme="minorHAnsi"/>
          <w:sz w:val="20"/>
          <w:szCs w:val="20"/>
        </w:rPr>
        <w:t xml:space="preserve">herkennen wanneer je bevalling gaat beginnen. Over het algemeen kun je zeggen dat oefenweeën nog geen duidelijke regelmaat hebben en nog kort aanhouden (dat wil zeggen: minder dan een minuut). Merk je dat de weeën regelmatiger gaan komen, en zeker een minuut gaan aanhouden, dan wordt de kans groot dat de oefenweeën overgaan in ontsluitingsweeën. </w:t>
      </w:r>
    </w:p>
    <w:p w:rsidR="00B94B9E" w:rsidRDefault="00B94B9E" w:rsidP="004F6FA5">
      <w:pPr>
        <w:rPr>
          <w:rFonts w:cstheme="minorHAnsi"/>
          <w:sz w:val="20"/>
          <w:szCs w:val="20"/>
        </w:rPr>
      </w:pPr>
    </w:p>
    <w:p w:rsidR="00EA5D63" w:rsidRDefault="00EA5D63">
      <w:pPr>
        <w:rPr>
          <w:rFonts w:cstheme="minorHAnsi"/>
          <w:b/>
          <w:bCs/>
          <w:sz w:val="20"/>
          <w:szCs w:val="20"/>
        </w:rPr>
      </w:pPr>
      <w:r>
        <w:rPr>
          <w:rFonts w:cstheme="minorHAnsi"/>
          <w:b/>
          <w:bCs/>
          <w:noProof/>
          <w:sz w:val="20"/>
          <w:szCs w:val="20"/>
          <w:lang w:val="en-US" w:eastAsia="nl-NL"/>
        </w:rPr>
        <w:drawing>
          <wp:anchor distT="0" distB="0" distL="114300" distR="114300" simplePos="0" relativeHeight="251659264" behindDoc="1" locked="0" layoutInCell="1" allowOverlap="1">
            <wp:simplePos x="0" y="0"/>
            <wp:positionH relativeFrom="column">
              <wp:posOffset>1885315</wp:posOffset>
            </wp:positionH>
            <wp:positionV relativeFrom="paragraph">
              <wp:posOffset>170815</wp:posOffset>
            </wp:positionV>
            <wp:extent cx="2061210" cy="1493520"/>
            <wp:effectExtent l="19050" t="0" r="0" b="0"/>
            <wp:wrapSquare wrapText="bothSides"/>
            <wp:docPr id="1" name="Afbeelding 1" descr="http://people.senecac.on.ca/john.snider/ELT/Assignment2/Assets/labour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senecac.on.ca/john.snider/ELT/Assignment2/Assets/labour1(75).gif"/>
                    <pic:cNvPicPr>
                      <a:picLocks noChangeAspect="1" noChangeArrowheads="1"/>
                    </pic:cNvPicPr>
                  </pic:nvPicPr>
                  <pic:blipFill>
                    <a:blip r:embed="rId11"/>
                    <a:srcRect/>
                    <a:stretch>
                      <a:fillRect/>
                    </a:stretch>
                  </pic:blipFill>
                  <pic:spPr bwMode="auto">
                    <a:xfrm>
                      <a:off x="0" y="0"/>
                      <a:ext cx="2061210" cy="1493520"/>
                    </a:xfrm>
                    <a:prstGeom prst="rect">
                      <a:avLst/>
                    </a:prstGeom>
                    <a:noFill/>
                    <a:ln w="9525">
                      <a:noFill/>
                      <a:miter lim="800000"/>
                      <a:headEnd/>
                      <a:tailEnd/>
                    </a:ln>
                  </pic:spPr>
                </pic:pic>
              </a:graphicData>
            </a:graphic>
          </wp:anchor>
        </w:drawing>
      </w:r>
      <w:r>
        <w:rPr>
          <w:rFonts w:cstheme="minorHAnsi"/>
          <w:b/>
          <w:bCs/>
          <w:sz w:val="20"/>
          <w:szCs w:val="20"/>
        </w:rPr>
        <w:br w:type="page"/>
      </w:r>
    </w:p>
    <w:p w:rsidR="004F6FA5" w:rsidRPr="00B94B9E" w:rsidRDefault="00B94B9E" w:rsidP="004F6FA5">
      <w:pPr>
        <w:rPr>
          <w:rFonts w:cstheme="minorHAnsi"/>
          <w:b/>
          <w:bCs/>
          <w:sz w:val="20"/>
          <w:szCs w:val="20"/>
        </w:rPr>
      </w:pPr>
      <w:r w:rsidRPr="00B94B9E">
        <w:rPr>
          <w:rFonts w:cstheme="minorHAnsi"/>
          <w:b/>
          <w:bCs/>
          <w:sz w:val="20"/>
          <w:szCs w:val="20"/>
        </w:rPr>
        <w:lastRenderedPageBreak/>
        <w:t>VERLOOP VAN DE BEVALLING</w:t>
      </w:r>
    </w:p>
    <w:p w:rsidR="004F6FA5" w:rsidRPr="00837091" w:rsidRDefault="00B94B9E" w:rsidP="00B94B9E">
      <w:pPr>
        <w:rPr>
          <w:rFonts w:cstheme="minorHAnsi"/>
          <w:sz w:val="20"/>
          <w:szCs w:val="20"/>
        </w:rPr>
      </w:pPr>
      <w:r>
        <w:rPr>
          <w:rFonts w:cstheme="minorHAnsi"/>
          <w:sz w:val="20"/>
          <w:szCs w:val="20"/>
        </w:rPr>
        <w:t xml:space="preserve">Elke bevalling verloop weer anders. </w:t>
      </w:r>
      <w:r w:rsidR="004F6FA5" w:rsidRPr="00837091">
        <w:rPr>
          <w:rFonts w:cstheme="minorHAnsi"/>
          <w:sz w:val="20"/>
          <w:szCs w:val="20"/>
        </w:rPr>
        <w:t xml:space="preserve">In </w:t>
      </w:r>
      <w:r>
        <w:rPr>
          <w:rFonts w:cstheme="minorHAnsi"/>
          <w:sz w:val="20"/>
          <w:szCs w:val="20"/>
        </w:rPr>
        <w:t xml:space="preserve">het algemeen zijn er in het verloop </w:t>
      </w:r>
      <w:r w:rsidR="004F6FA5" w:rsidRPr="00837091">
        <w:rPr>
          <w:rFonts w:cstheme="minorHAnsi"/>
          <w:sz w:val="20"/>
          <w:szCs w:val="20"/>
        </w:rPr>
        <w:t>4 fasen te onderscheiden:</w:t>
      </w:r>
    </w:p>
    <w:p w:rsidR="00B94B9E" w:rsidRDefault="00EA5D63" w:rsidP="004F6FA5">
      <w:pPr>
        <w:rPr>
          <w:rFonts w:cstheme="minorHAnsi"/>
          <w:sz w:val="20"/>
          <w:szCs w:val="20"/>
        </w:rPr>
      </w:pPr>
      <w:r>
        <w:rPr>
          <w:rFonts w:cstheme="minorHAnsi"/>
          <w:noProof/>
          <w:sz w:val="20"/>
          <w:szCs w:val="20"/>
          <w:lang w:val="en-US" w:eastAsia="nl-NL"/>
        </w:rPr>
        <w:drawing>
          <wp:anchor distT="0" distB="0" distL="114300" distR="114300" simplePos="0" relativeHeight="251662336" behindDoc="1" locked="0" layoutInCell="1" allowOverlap="1">
            <wp:simplePos x="0" y="0"/>
            <wp:positionH relativeFrom="column">
              <wp:posOffset>5093335</wp:posOffset>
            </wp:positionH>
            <wp:positionV relativeFrom="paragraph">
              <wp:posOffset>100965</wp:posOffset>
            </wp:positionV>
            <wp:extent cx="742950" cy="2499360"/>
            <wp:effectExtent l="19050" t="0" r="0" b="0"/>
            <wp:wrapTight wrapText="bothSides">
              <wp:wrapPolygon edited="0">
                <wp:start x="-554" y="0"/>
                <wp:lineTo x="-554" y="21402"/>
                <wp:lineTo x="21600" y="21402"/>
                <wp:lineTo x="21600" y="0"/>
                <wp:lineTo x="-554"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42950" cy="2499360"/>
                    </a:xfrm>
                    <a:prstGeom prst="rect">
                      <a:avLst/>
                    </a:prstGeom>
                    <a:noFill/>
                    <a:ln w="9525">
                      <a:noFill/>
                      <a:miter lim="800000"/>
                      <a:headEnd/>
                      <a:tailEnd/>
                    </a:ln>
                  </pic:spPr>
                </pic:pic>
              </a:graphicData>
            </a:graphic>
          </wp:anchor>
        </w:drawing>
      </w:r>
    </w:p>
    <w:p w:rsidR="004F6FA5" w:rsidRPr="00B94B9E" w:rsidRDefault="004F6FA5" w:rsidP="004F6FA5">
      <w:pPr>
        <w:rPr>
          <w:rFonts w:cstheme="minorHAnsi"/>
          <w:b/>
          <w:bCs/>
          <w:sz w:val="20"/>
          <w:szCs w:val="20"/>
        </w:rPr>
      </w:pPr>
      <w:r w:rsidRPr="00B94B9E">
        <w:rPr>
          <w:rFonts w:cstheme="minorHAnsi"/>
          <w:b/>
          <w:bCs/>
          <w:sz w:val="20"/>
          <w:szCs w:val="20"/>
        </w:rPr>
        <w:t>I. Ontsluitingsfase:</w:t>
      </w:r>
    </w:p>
    <w:p w:rsidR="004F6FA5" w:rsidRPr="00837091" w:rsidRDefault="00B94B9E" w:rsidP="00B94B9E">
      <w:pPr>
        <w:rPr>
          <w:rFonts w:cstheme="minorHAnsi"/>
          <w:sz w:val="20"/>
          <w:szCs w:val="20"/>
        </w:rPr>
      </w:pPr>
      <w:r>
        <w:rPr>
          <w:rFonts w:cstheme="minorHAnsi"/>
          <w:i/>
          <w:iCs/>
          <w:sz w:val="20"/>
          <w:szCs w:val="20"/>
        </w:rPr>
        <w:t>A</w:t>
      </w:r>
      <w:r w:rsidR="004F6FA5" w:rsidRPr="00B94B9E">
        <w:rPr>
          <w:rFonts w:cstheme="minorHAnsi"/>
          <w:i/>
          <w:iCs/>
          <w:sz w:val="20"/>
          <w:szCs w:val="20"/>
        </w:rPr>
        <w:t xml:space="preserve"> Aanloopfase</w:t>
      </w:r>
      <w:r w:rsidR="004F6FA5" w:rsidRPr="00837091">
        <w:rPr>
          <w:rFonts w:cstheme="minorHAnsi"/>
          <w:sz w:val="20"/>
          <w:szCs w:val="20"/>
        </w:rPr>
        <w:t xml:space="preserve">. In de aanloopfase zijn de weeën nog niet zo lang, niet zo regelmatig en nog niet zo krachtig. Het niveau van het </w:t>
      </w:r>
      <w:proofErr w:type="spellStart"/>
      <w:r w:rsidR="004F6FA5" w:rsidRPr="00837091">
        <w:rPr>
          <w:rFonts w:cstheme="minorHAnsi"/>
          <w:sz w:val="20"/>
          <w:szCs w:val="20"/>
        </w:rPr>
        <w:t>weeënhormoon</w:t>
      </w:r>
      <w:proofErr w:type="spellEnd"/>
      <w:r w:rsidR="004F6FA5" w:rsidRPr="00837091">
        <w:rPr>
          <w:rFonts w:cstheme="minorHAnsi"/>
          <w:sz w:val="20"/>
          <w:szCs w:val="20"/>
        </w:rPr>
        <w:t xml:space="preserve"> in je bloed is namelijk nog niet zo hoog. In deze </w:t>
      </w:r>
      <w:r>
        <w:rPr>
          <w:rFonts w:cstheme="minorHAnsi"/>
          <w:sz w:val="20"/>
          <w:szCs w:val="20"/>
        </w:rPr>
        <w:t xml:space="preserve"> </w:t>
      </w:r>
      <w:r w:rsidR="004F6FA5" w:rsidRPr="00837091">
        <w:rPr>
          <w:rFonts w:cstheme="minorHAnsi"/>
          <w:sz w:val="20"/>
          <w:szCs w:val="20"/>
        </w:rPr>
        <w:t xml:space="preserve">fase wordt de </w:t>
      </w:r>
      <w:r>
        <w:rPr>
          <w:rFonts w:cstheme="minorHAnsi"/>
          <w:sz w:val="20"/>
          <w:szCs w:val="20"/>
        </w:rPr>
        <w:t>b</w:t>
      </w:r>
      <w:r w:rsidR="004F6FA5" w:rsidRPr="00837091">
        <w:rPr>
          <w:rFonts w:cstheme="minorHAnsi"/>
          <w:sz w:val="20"/>
          <w:szCs w:val="20"/>
        </w:rPr>
        <w:t xml:space="preserve">aarmoedermond weker en korter (dit noemen we ‘verstrijken’) en komen de eerste paar centimeters </w:t>
      </w:r>
      <w:r>
        <w:rPr>
          <w:rFonts w:cstheme="minorHAnsi"/>
          <w:sz w:val="20"/>
          <w:szCs w:val="20"/>
        </w:rPr>
        <w:t>o</w:t>
      </w:r>
      <w:r w:rsidR="004F6FA5" w:rsidRPr="00837091">
        <w:rPr>
          <w:rFonts w:cstheme="minorHAnsi"/>
          <w:sz w:val="20"/>
          <w:szCs w:val="20"/>
        </w:rPr>
        <w:t xml:space="preserve">ntsluiting. Deze fase kan kort of lang duren; de weeën kunnen zelfs nog helemaal stoppen. Het is verstandig in deze fase je aandacht nog niet teveel op de weeën te richten. Probeer wat dingen te blijven doen zodat je nog </w:t>
      </w:r>
    </w:p>
    <w:p w:rsidR="004F6FA5" w:rsidRPr="00837091" w:rsidRDefault="004F6FA5" w:rsidP="00B94B9E">
      <w:pPr>
        <w:rPr>
          <w:rFonts w:cstheme="minorHAnsi"/>
          <w:sz w:val="20"/>
          <w:szCs w:val="20"/>
        </w:rPr>
      </w:pPr>
      <w:r w:rsidRPr="00837091">
        <w:rPr>
          <w:rFonts w:cstheme="minorHAnsi"/>
          <w:sz w:val="20"/>
          <w:szCs w:val="20"/>
        </w:rPr>
        <w:t>een beetje afgeleid wordt. Je hoeft nog niet te klokken hoe vaak de weeën komen en probeer ’s nachts gewoon nog te gaan slapen.</w:t>
      </w:r>
    </w:p>
    <w:p w:rsidR="004F6FA5" w:rsidRPr="00837091" w:rsidRDefault="004F6FA5" w:rsidP="004F6FA5">
      <w:pPr>
        <w:rPr>
          <w:rFonts w:cstheme="minorHAnsi"/>
          <w:sz w:val="20"/>
          <w:szCs w:val="20"/>
        </w:rPr>
      </w:pPr>
    </w:p>
    <w:p w:rsidR="004F6FA5" w:rsidRPr="00837091" w:rsidRDefault="004F6FA5" w:rsidP="00B94B9E">
      <w:pPr>
        <w:rPr>
          <w:rFonts w:cstheme="minorHAnsi"/>
          <w:sz w:val="20"/>
          <w:szCs w:val="20"/>
        </w:rPr>
      </w:pPr>
      <w:r w:rsidRPr="00B94B9E">
        <w:rPr>
          <w:rFonts w:cstheme="minorHAnsi"/>
          <w:i/>
          <w:iCs/>
          <w:sz w:val="20"/>
          <w:szCs w:val="20"/>
        </w:rPr>
        <w:t>B Actieve fase.</w:t>
      </w:r>
      <w:r w:rsidRPr="00837091">
        <w:rPr>
          <w:rFonts w:cstheme="minorHAnsi"/>
          <w:sz w:val="20"/>
          <w:szCs w:val="20"/>
        </w:rPr>
        <w:t xml:space="preserve"> Deze fase kenmerkt zich door regelmatige weeën die minstens een minuut duren, pijnlijk zijn en steeds sneller achter elkaar komen. In deze fase voltrekt zich de rest van de ontsluiting. Om de weeën op te vangen kun je de ademhalingstechnieken en ontspanningsoefeningen van een cursus gebruiken. </w:t>
      </w:r>
    </w:p>
    <w:p w:rsidR="004F6FA5" w:rsidRPr="00837091" w:rsidRDefault="004F6FA5" w:rsidP="00B94B9E">
      <w:pPr>
        <w:rPr>
          <w:rFonts w:cstheme="minorHAnsi"/>
          <w:sz w:val="20"/>
          <w:szCs w:val="20"/>
        </w:rPr>
      </w:pPr>
      <w:r w:rsidRPr="00837091">
        <w:rPr>
          <w:rFonts w:cstheme="minorHAnsi"/>
          <w:sz w:val="20"/>
          <w:szCs w:val="20"/>
        </w:rPr>
        <w:t xml:space="preserve">Douchen of in bad gaan kan prettig zijn. Verder is het goed regelmatig te gaan plassen. Je maag kan meestal niet zoveel hebben. Als je te zwaar of teveel eet, gebeurt het wel eens dat je moet overgeven. Om wel wat energie binnen te krijgen, is het goed wat makkelijke suikers, zoals limonadesiroop, druivensuiker of fruit te </w:t>
      </w:r>
    </w:p>
    <w:p w:rsidR="00AF3C90" w:rsidRDefault="00AF3C90" w:rsidP="00AF3C90">
      <w:pPr>
        <w:rPr>
          <w:rFonts w:cstheme="minorHAnsi"/>
          <w:sz w:val="20"/>
          <w:szCs w:val="20"/>
        </w:rPr>
      </w:pPr>
      <w:r>
        <w:rPr>
          <w:rFonts w:cstheme="minorHAnsi"/>
          <w:sz w:val="20"/>
          <w:szCs w:val="20"/>
        </w:rPr>
        <w:t xml:space="preserve">nemen. </w:t>
      </w:r>
    </w:p>
    <w:p w:rsidR="004F6FA5" w:rsidRPr="00837091" w:rsidRDefault="00AF3C90" w:rsidP="00AF3C90">
      <w:pPr>
        <w:rPr>
          <w:rFonts w:cstheme="minorHAnsi"/>
          <w:sz w:val="20"/>
          <w:szCs w:val="20"/>
        </w:rPr>
      </w:pPr>
      <w:r>
        <w:rPr>
          <w:rFonts w:cstheme="minorHAnsi"/>
          <w:sz w:val="20"/>
          <w:szCs w:val="20"/>
        </w:rPr>
        <w:t xml:space="preserve">In deze fase is het belangrijk om de verloskundige op de hoogte te stellen, </w:t>
      </w:r>
      <w:r w:rsidR="004F6FA5" w:rsidRPr="00837091">
        <w:rPr>
          <w:rFonts w:cstheme="minorHAnsi"/>
          <w:sz w:val="20"/>
          <w:szCs w:val="20"/>
        </w:rPr>
        <w:t>zie</w:t>
      </w:r>
      <w:r>
        <w:rPr>
          <w:rFonts w:cstheme="minorHAnsi"/>
          <w:sz w:val="20"/>
          <w:szCs w:val="20"/>
        </w:rPr>
        <w:t xml:space="preserve"> ook</w:t>
      </w:r>
      <w:r w:rsidR="004F6FA5" w:rsidRPr="00837091">
        <w:rPr>
          <w:rFonts w:cstheme="minorHAnsi"/>
          <w:sz w:val="20"/>
          <w:szCs w:val="20"/>
        </w:rPr>
        <w:t>: ‘Wa</w:t>
      </w:r>
      <w:r>
        <w:rPr>
          <w:rFonts w:cstheme="minorHAnsi"/>
          <w:sz w:val="20"/>
          <w:szCs w:val="20"/>
        </w:rPr>
        <w:t>nneer bel je de verloskundige?’</w:t>
      </w:r>
      <w:r w:rsidR="004F6FA5" w:rsidRPr="00837091">
        <w:rPr>
          <w:rFonts w:cstheme="minorHAnsi"/>
          <w:sz w:val="20"/>
          <w:szCs w:val="20"/>
        </w:rPr>
        <w:t>.</w:t>
      </w:r>
      <w:r>
        <w:rPr>
          <w:rFonts w:cstheme="minorHAnsi"/>
          <w:sz w:val="20"/>
          <w:szCs w:val="20"/>
        </w:rPr>
        <w:t xml:space="preserve"> </w:t>
      </w:r>
      <w:r w:rsidR="004F6FA5" w:rsidRPr="00837091">
        <w:rPr>
          <w:rFonts w:cstheme="minorHAnsi"/>
          <w:sz w:val="20"/>
          <w:szCs w:val="20"/>
        </w:rPr>
        <w:t xml:space="preserve">Als we dan bij je thuis komen, controleren we de harttonen van de baby en kunnen we je tips geven voor het opvangen van de weeën. We kijken meestal of er al ontsluiting is. Dit gebeurt door een inwendig onderzoek. Wil je thuis bevallen, dan spreken wij af wanneer wij weer terug komen. Soms schakelen we alvast een kraamverzorgster in en komen wij later weer terug. Het kan ook zijn dat we meteen blijven. Dit hangt o.a. af van hoeveel ontsluiting je hebt. Wil je poliklinisch bevallen, </w:t>
      </w:r>
      <w:r w:rsidR="00B94B9E">
        <w:rPr>
          <w:rFonts w:cstheme="minorHAnsi"/>
          <w:sz w:val="20"/>
          <w:szCs w:val="20"/>
        </w:rPr>
        <w:t>dan ga je meestal bij ongeveer 5</w:t>
      </w:r>
      <w:r w:rsidR="004F6FA5" w:rsidRPr="00837091">
        <w:rPr>
          <w:rFonts w:cstheme="minorHAnsi"/>
          <w:sz w:val="20"/>
          <w:szCs w:val="20"/>
        </w:rPr>
        <w:t xml:space="preserve"> cm ontsluiting naar het ziekenhuis.</w:t>
      </w:r>
      <w:r w:rsidR="00B94B9E">
        <w:rPr>
          <w:rFonts w:cstheme="minorHAnsi"/>
          <w:sz w:val="20"/>
          <w:szCs w:val="20"/>
        </w:rPr>
        <w:t xml:space="preserve"> Wil je in het Geboortehuis</w:t>
      </w:r>
      <w:r w:rsidR="00BC7BC0">
        <w:rPr>
          <w:rFonts w:cstheme="minorHAnsi"/>
          <w:sz w:val="20"/>
          <w:szCs w:val="20"/>
        </w:rPr>
        <w:t xml:space="preserve"> (</w:t>
      </w:r>
      <w:proofErr w:type="spellStart"/>
      <w:r w:rsidR="00BC7BC0">
        <w:rPr>
          <w:rFonts w:cstheme="minorHAnsi"/>
          <w:sz w:val="20"/>
          <w:szCs w:val="20"/>
        </w:rPr>
        <w:t>Diakonesseziekenhuis</w:t>
      </w:r>
      <w:proofErr w:type="spellEnd"/>
      <w:r w:rsidR="00BC7BC0">
        <w:rPr>
          <w:rFonts w:cstheme="minorHAnsi"/>
          <w:sz w:val="20"/>
          <w:szCs w:val="20"/>
        </w:rPr>
        <w:t>)</w:t>
      </w:r>
      <w:r w:rsidR="00B94B9E">
        <w:rPr>
          <w:rFonts w:cstheme="minorHAnsi"/>
          <w:sz w:val="20"/>
          <w:szCs w:val="20"/>
        </w:rPr>
        <w:t xml:space="preserve"> bevallen dan kun je hier al eerder naar toe, vanaf het moment dat wij hebben vastgesteld dat de bevalling begonnen is. </w:t>
      </w:r>
    </w:p>
    <w:p w:rsidR="00AF3C90" w:rsidRDefault="00AF3C90" w:rsidP="00AF3C90">
      <w:pPr>
        <w:rPr>
          <w:rFonts w:cstheme="minorHAnsi"/>
          <w:sz w:val="20"/>
          <w:szCs w:val="20"/>
        </w:rPr>
      </w:pPr>
    </w:p>
    <w:p w:rsidR="004F6FA5" w:rsidRPr="00837091" w:rsidRDefault="004F6FA5" w:rsidP="00AF3C90">
      <w:pPr>
        <w:rPr>
          <w:rFonts w:cstheme="minorHAnsi"/>
          <w:sz w:val="20"/>
          <w:szCs w:val="20"/>
        </w:rPr>
      </w:pPr>
      <w:r w:rsidRPr="00837091">
        <w:rPr>
          <w:rFonts w:cstheme="minorHAnsi"/>
          <w:sz w:val="20"/>
          <w:szCs w:val="20"/>
        </w:rPr>
        <w:t>Hoe lang de ontsluiting duurt, is van tevoren niet precies te zeggen. Dit verschilt per persoon</w:t>
      </w:r>
      <w:r w:rsidR="00AF3C90">
        <w:rPr>
          <w:rFonts w:cstheme="minorHAnsi"/>
          <w:sz w:val="20"/>
          <w:szCs w:val="20"/>
        </w:rPr>
        <w:t xml:space="preserve"> </w:t>
      </w:r>
      <w:r w:rsidRPr="00837091">
        <w:rPr>
          <w:rFonts w:cstheme="minorHAnsi"/>
          <w:sz w:val="20"/>
          <w:szCs w:val="20"/>
        </w:rPr>
        <w:t>en hangt onder andere samen met de kracht van de weeën, of het je eerste of volgende kind is en</w:t>
      </w:r>
      <w:r w:rsidR="00AF3C90">
        <w:rPr>
          <w:rFonts w:cstheme="minorHAnsi"/>
          <w:sz w:val="20"/>
          <w:szCs w:val="20"/>
        </w:rPr>
        <w:t xml:space="preserve"> </w:t>
      </w:r>
      <w:r w:rsidRPr="00837091">
        <w:rPr>
          <w:rFonts w:cstheme="minorHAnsi"/>
          <w:sz w:val="20"/>
          <w:szCs w:val="20"/>
        </w:rPr>
        <w:t xml:space="preserve">je eventuele </w:t>
      </w:r>
      <w:r w:rsidR="00AF3C90">
        <w:rPr>
          <w:rFonts w:cstheme="minorHAnsi"/>
          <w:sz w:val="20"/>
          <w:szCs w:val="20"/>
        </w:rPr>
        <w:t>v</w:t>
      </w:r>
      <w:r w:rsidRPr="00837091">
        <w:rPr>
          <w:rFonts w:cstheme="minorHAnsi"/>
          <w:sz w:val="20"/>
          <w:szCs w:val="20"/>
        </w:rPr>
        <w:t xml:space="preserve">oorgeschiedenis. </w:t>
      </w:r>
    </w:p>
    <w:p w:rsidR="00AF3C90" w:rsidRDefault="00AF3C90" w:rsidP="004F6FA5">
      <w:pPr>
        <w:rPr>
          <w:rFonts w:cstheme="minorHAnsi"/>
          <w:sz w:val="20"/>
          <w:szCs w:val="20"/>
        </w:rPr>
      </w:pPr>
    </w:p>
    <w:p w:rsidR="00AF3C90" w:rsidRPr="00AF3C90" w:rsidRDefault="00AF3C90" w:rsidP="00AF3C90">
      <w:pPr>
        <w:rPr>
          <w:rFonts w:cstheme="minorHAnsi"/>
          <w:i/>
          <w:iCs/>
          <w:sz w:val="20"/>
          <w:szCs w:val="20"/>
        </w:rPr>
      </w:pPr>
      <w:r w:rsidRPr="00AF3C90">
        <w:rPr>
          <w:rFonts w:cstheme="minorHAnsi"/>
          <w:i/>
          <w:iCs/>
          <w:sz w:val="20"/>
          <w:szCs w:val="20"/>
        </w:rPr>
        <w:t xml:space="preserve">Duur ontsluitingsperiode   </w:t>
      </w:r>
    </w:p>
    <w:p w:rsidR="00CB579B" w:rsidRPr="00AF3C90" w:rsidRDefault="0037288B" w:rsidP="00AF3C90">
      <w:pPr>
        <w:numPr>
          <w:ilvl w:val="0"/>
          <w:numId w:val="13"/>
        </w:numPr>
        <w:rPr>
          <w:rFonts w:cstheme="minorHAnsi"/>
          <w:sz w:val="20"/>
          <w:szCs w:val="20"/>
        </w:rPr>
      </w:pPr>
      <w:r w:rsidRPr="00AF3C90">
        <w:rPr>
          <w:rFonts w:cstheme="minorHAnsi"/>
          <w:sz w:val="20"/>
          <w:szCs w:val="20"/>
        </w:rPr>
        <w:t xml:space="preserve">De gemiddelde ontsluitingsduur bij een eerste kindje is ongeveer 10-12 uur </w:t>
      </w:r>
    </w:p>
    <w:p w:rsidR="00CB579B" w:rsidRPr="00AF3C90" w:rsidRDefault="0037288B" w:rsidP="00AF3C90">
      <w:pPr>
        <w:numPr>
          <w:ilvl w:val="0"/>
          <w:numId w:val="13"/>
        </w:numPr>
        <w:rPr>
          <w:rFonts w:cstheme="minorHAnsi"/>
          <w:sz w:val="20"/>
          <w:szCs w:val="20"/>
        </w:rPr>
      </w:pPr>
      <w:r w:rsidRPr="00AF3C90">
        <w:rPr>
          <w:rFonts w:cstheme="minorHAnsi"/>
          <w:sz w:val="20"/>
          <w:szCs w:val="20"/>
        </w:rPr>
        <w:t xml:space="preserve">De gemiddelde ontsluitingsduur bij een volgend kindje is ongeveer 5-7 uur </w:t>
      </w:r>
    </w:p>
    <w:p w:rsidR="00AF3C90" w:rsidRDefault="00AF3C90" w:rsidP="00AF3C90">
      <w:pPr>
        <w:rPr>
          <w:rFonts w:cstheme="minorHAnsi"/>
          <w:sz w:val="20"/>
          <w:szCs w:val="20"/>
        </w:rPr>
      </w:pPr>
      <w:r w:rsidRPr="00AF3C90">
        <w:rPr>
          <w:rFonts w:cstheme="minorHAnsi"/>
          <w:sz w:val="20"/>
          <w:szCs w:val="20"/>
        </w:rPr>
        <w:tab/>
      </w:r>
    </w:p>
    <w:p w:rsidR="004F6FA5" w:rsidRPr="00837091" w:rsidRDefault="00AF3C90" w:rsidP="00D17714">
      <w:pPr>
        <w:rPr>
          <w:rFonts w:cstheme="minorHAnsi"/>
          <w:sz w:val="20"/>
          <w:szCs w:val="20"/>
        </w:rPr>
      </w:pPr>
      <w:r>
        <w:rPr>
          <w:rFonts w:cstheme="minorHAnsi"/>
          <w:sz w:val="20"/>
          <w:szCs w:val="20"/>
        </w:rPr>
        <w:t>Gedurende de bevalling zal het steeds heftiger worden en meer aandacht vragen om de weeën op te vangen</w:t>
      </w:r>
      <w:r w:rsidR="004F6FA5" w:rsidRPr="00837091">
        <w:rPr>
          <w:rFonts w:cstheme="minorHAnsi"/>
          <w:sz w:val="20"/>
          <w:szCs w:val="20"/>
        </w:rPr>
        <w:t>. Dat is een goed teken. Het betekent dat het einde van de ontsluiting nadert. Soms gaat een bevalling heel snel; je krijgt dan de ene heftige wee na de andere. Je kunt dan ook het gevoel hebben dat je moet poepen. Als dit het geval is, bel ons dan ook.</w:t>
      </w:r>
    </w:p>
    <w:p w:rsidR="004F6FA5" w:rsidRPr="00D17714" w:rsidRDefault="00D17714" w:rsidP="004F6FA5">
      <w:pPr>
        <w:rPr>
          <w:rFonts w:cstheme="minorHAnsi"/>
          <w:i/>
          <w:iCs/>
          <w:sz w:val="20"/>
          <w:szCs w:val="20"/>
        </w:rPr>
      </w:pPr>
      <w:r>
        <w:rPr>
          <w:rFonts w:cstheme="minorHAnsi"/>
          <w:sz w:val="20"/>
          <w:szCs w:val="20"/>
        </w:rPr>
        <w:br/>
      </w:r>
      <w:r w:rsidR="004F6FA5" w:rsidRPr="00D17714">
        <w:rPr>
          <w:rFonts w:cstheme="minorHAnsi"/>
          <w:i/>
          <w:iCs/>
          <w:sz w:val="20"/>
          <w:szCs w:val="20"/>
        </w:rPr>
        <w:t>Nog wat tips voor het opvangen van de weeën:</w:t>
      </w:r>
    </w:p>
    <w:p w:rsidR="004F6FA5" w:rsidRPr="00D17714" w:rsidRDefault="004F6FA5" w:rsidP="00D17714">
      <w:pPr>
        <w:pStyle w:val="Lijstalinea"/>
        <w:numPr>
          <w:ilvl w:val="0"/>
          <w:numId w:val="16"/>
        </w:numPr>
        <w:rPr>
          <w:rFonts w:cstheme="minorHAnsi"/>
          <w:sz w:val="20"/>
          <w:szCs w:val="20"/>
        </w:rPr>
      </w:pPr>
      <w:r w:rsidRPr="00D17714">
        <w:rPr>
          <w:rFonts w:cstheme="minorHAnsi"/>
          <w:sz w:val="20"/>
          <w:szCs w:val="20"/>
        </w:rPr>
        <w:t>Zoek een aangename omgeving.</w:t>
      </w:r>
    </w:p>
    <w:p w:rsidR="004F6FA5" w:rsidRPr="00D17714" w:rsidRDefault="004F6FA5" w:rsidP="00D17714">
      <w:pPr>
        <w:pStyle w:val="Lijstalinea"/>
        <w:numPr>
          <w:ilvl w:val="0"/>
          <w:numId w:val="16"/>
        </w:numPr>
        <w:rPr>
          <w:rFonts w:cstheme="minorHAnsi"/>
          <w:sz w:val="20"/>
          <w:szCs w:val="20"/>
        </w:rPr>
      </w:pPr>
      <w:r w:rsidRPr="00D17714">
        <w:rPr>
          <w:rFonts w:cstheme="minorHAnsi"/>
          <w:sz w:val="20"/>
          <w:szCs w:val="20"/>
        </w:rPr>
        <w:t>Zorg voor een rustige buikademhaling: inademen via de neus, uitademen via de mond.</w:t>
      </w:r>
    </w:p>
    <w:p w:rsidR="004F6FA5" w:rsidRPr="00D17714" w:rsidRDefault="004F6FA5" w:rsidP="00D17714">
      <w:pPr>
        <w:pStyle w:val="Lijstalinea"/>
        <w:numPr>
          <w:ilvl w:val="0"/>
          <w:numId w:val="16"/>
        </w:numPr>
        <w:rPr>
          <w:rFonts w:cstheme="minorHAnsi"/>
          <w:sz w:val="20"/>
          <w:szCs w:val="20"/>
        </w:rPr>
      </w:pPr>
      <w:r w:rsidRPr="00D17714">
        <w:rPr>
          <w:rFonts w:cstheme="minorHAnsi"/>
          <w:sz w:val="20"/>
          <w:szCs w:val="20"/>
        </w:rPr>
        <w:t>Probeer tussen de weeën door te ontspannen, mogelijk door een bad of douche.</w:t>
      </w:r>
    </w:p>
    <w:p w:rsidR="004F6FA5" w:rsidRPr="00D17714" w:rsidRDefault="004F6FA5" w:rsidP="00D17714">
      <w:pPr>
        <w:pStyle w:val="Lijstalinea"/>
        <w:numPr>
          <w:ilvl w:val="0"/>
          <w:numId w:val="16"/>
        </w:numPr>
        <w:rPr>
          <w:rFonts w:cstheme="minorHAnsi"/>
          <w:sz w:val="20"/>
          <w:szCs w:val="20"/>
        </w:rPr>
      </w:pPr>
      <w:r w:rsidRPr="00D17714">
        <w:rPr>
          <w:rFonts w:cstheme="minorHAnsi"/>
          <w:sz w:val="20"/>
          <w:szCs w:val="20"/>
        </w:rPr>
        <w:t>Houd je voeten warm, draag sokken of neem een kruik.</w:t>
      </w:r>
    </w:p>
    <w:p w:rsidR="004F6FA5" w:rsidRPr="00D17714" w:rsidRDefault="004F6FA5" w:rsidP="00D17714">
      <w:pPr>
        <w:pStyle w:val="Lijstalinea"/>
        <w:numPr>
          <w:ilvl w:val="0"/>
          <w:numId w:val="16"/>
        </w:numPr>
        <w:rPr>
          <w:rFonts w:cstheme="minorHAnsi"/>
          <w:sz w:val="20"/>
          <w:szCs w:val="20"/>
        </w:rPr>
      </w:pPr>
      <w:r w:rsidRPr="00D17714">
        <w:rPr>
          <w:rFonts w:cstheme="minorHAnsi"/>
          <w:sz w:val="20"/>
          <w:szCs w:val="20"/>
        </w:rPr>
        <w:t>Het laten masseren van nek, rug, benen en/of voeten door de partner kan ontspannend werken.</w:t>
      </w:r>
    </w:p>
    <w:p w:rsidR="004F6FA5" w:rsidRDefault="004F6FA5" w:rsidP="00D17714">
      <w:pPr>
        <w:pStyle w:val="Lijstalinea"/>
        <w:numPr>
          <w:ilvl w:val="0"/>
          <w:numId w:val="16"/>
        </w:numPr>
        <w:rPr>
          <w:rFonts w:cstheme="minorHAnsi"/>
          <w:sz w:val="20"/>
          <w:szCs w:val="20"/>
        </w:rPr>
      </w:pPr>
      <w:r w:rsidRPr="00D17714">
        <w:rPr>
          <w:rFonts w:cstheme="minorHAnsi"/>
          <w:sz w:val="20"/>
          <w:szCs w:val="20"/>
        </w:rPr>
        <w:t>Probeer d</w:t>
      </w:r>
      <w:r w:rsidR="00D17714">
        <w:rPr>
          <w:rFonts w:cstheme="minorHAnsi"/>
          <w:sz w:val="20"/>
          <w:szCs w:val="20"/>
        </w:rPr>
        <w:t>e pijn te zien als functioneel en je steeds te richten op de pauzes tussen de weeën.</w:t>
      </w:r>
    </w:p>
    <w:p w:rsidR="00D17714" w:rsidRPr="00D17714" w:rsidRDefault="00D17714" w:rsidP="00D17714">
      <w:pPr>
        <w:pStyle w:val="Lijstalinea"/>
        <w:numPr>
          <w:ilvl w:val="0"/>
          <w:numId w:val="16"/>
        </w:numPr>
        <w:rPr>
          <w:rFonts w:cstheme="minorHAnsi"/>
          <w:sz w:val="20"/>
          <w:szCs w:val="20"/>
        </w:rPr>
      </w:pPr>
      <w:r>
        <w:rPr>
          <w:rFonts w:cstheme="minorHAnsi"/>
          <w:sz w:val="20"/>
          <w:szCs w:val="20"/>
        </w:rPr>
        <w:t>Probeer je niet te verzetten tegen de pijn, maar je juist op de pijn te concentreren tijdens een wee.</w:t>
      </w:r>
    </w:p>
    <w:p w:rsidR="004F6FA5" w:rsidRPr="00837091" w:rsidRDefault="004F6FA5" w:rsidP="004F6FA5">
      <w:pPr>
        <w:rPr>
          <w:rFonts w:cstheme="minorHAnsi"/>
          <w:sz w:val="20"/>
          <w:szCs w:val="20"/>
        </w:rPr>
      </w:pPr>
    </w:p>
    <w:p w:rsidR="00EA5D63" w:rsidRDefault="00EA5D63">
      <w:pPr>
        <w:rPr>
          <w:rFonts w:cstheme="minorHAnsi"/>
          <w:b/>
          <w:bCs/>
          <w:sz w:val="20"/>
          <w:szCs w:val="20"/>
        </w:rPr>
      </w:pPr>
      <w:r>
        <w:rPr>
          <w:rFonts w:cstheme="minorHAnsi"/>
          <w:b/>
          <w:bCs/>
          <w:sz w:val="20"/>
          <w:szCs w:val="20"/>
        </w:rPr>
        <w:br w:type="page"/>
      </w:r>
    </w:p>
    <w:p w:rsidR="004F6FA5" w:rsidRPr="00D17714" w:rsidRDefault="00EA5D63" w:rsidP="00D17714">
      <w:pPr>
        <w:rPr>
          <w:rFonts w:cstheme="minorHAnsi"/>
          <w:b/>
          <w:bCs/>
          <w:sz w:val="20"/>
          <w:szCs w:val="20"/>
        </w:rPr>
      </w:pPr>
      <w:r>
        <w:rPr>
          <w:rFonts w:cstheme="minorHAnsi"/>
          <w:b/>
          <w:bCs/>
          <w:noProof/>
          <w:sz w:val="20"/>
          <w:szCs w:val="20"/>
          <w:lang w:val="en-US" w:eastAsia="nl-NL"/>
        </w:rPr>
        <w:lastRenderedPageBreak/>
        <w:drawing>
          <wp:anchor distT="0" distB="0" distL="114300" distR="114300" simplePos="0" relativeHeight="251664384" behindDoc="1" locked="0" layoutInCell="1" allowOverlap="1">
            <wp:simplePos x="0" y="0"/>
            <wp:positionH relativeFrom="column">
              <wp:posOffset>5157470</wp:posOffset>
            </wp:positionH>
            <wp:positionV relativeFrom="paragraph">
              <wp:posOffset>6985</wp:posOffset>
            </wp:positionV>
            <wp:extent cx="598170" cy="2385060"/>
            <wp:effectExtent l="19050" t="0" r="0" b="0"/>
            <wp:wrapTight wrapText="bothSides">
              <wp:wrapPolygon edited="0">
                <wp:start x="-688" y="0"/>
                <wp:lineTo x="-688" y="21393"/>
                <wp:lineTo x="21325" y="21393"/>
                <wp:lineTo x="21325" y="0"/>
                <wp:lineTo x="-688" y="0"/>
              </wp:wrapPolygon>
            </wp:wrapTight>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8170" cy="2385060"/>
                    </a:xfrm>
                    <a:prstGeom prst="rect">
                      <a:avLst/>
                    </a:prstGeom>
                    <a:noFill/>
                    <a:ln w="9525">
                      <a:noFill/>
                      <a:miter lim="800000"/>
                      <a:headEnd/>
                      <a:tailEnd/>
                    </a:ln>
                  </pic:spPr>
                </pic:pic>
              </a:graphicData>
            </a:graphic>
          </wp:anchor>
        </w:drawing>
      </w:r>
      <w:r w:rsidR="004F6FA5" w:rsidRPr="00D17714">
        <w:rPr>
          <w:rFonts w:cstheme="minorHAnsi"/>
          <w:b/>
          <w:bCs/>
          <w:sz w:val="20"/>
          <w:szCs w:val="20"/>
        </w:rPr>
        <w:t xml:space="preserve">II. </w:t>
      </w:r>
      <w:proofErr w:type="spellStart"/>
      <w:r w:rsidR="00D17714">
        <w:rPr>
          <w:rFonts w:cstheme="minorHAnsi"/>
          <w:b/>
          <w:bCs/>
          <w:sz w:val="20"/>
          <w:szCs w:val="20"/>
        </w:rPr>
        <w:t>Pers</w:t>
      </w:r>
      <w:r w:rsidR="004F6FA5" w:rsidRPr="00D17714">
        <w:rPr>
          <w:rFonts w:cstheme="minorHAnsi"/>
          <w:b/>
          <w:bCs/>
          <w:sz w:val="20"/>
          <w:szCs w:val="20"/>
        </w:rPr>
        <w:t>fase</w:t>
      </w:r>
      <w:proofErr w:type="spellEnd"/>
    </w:p>
    <w:p w:rsidR="004F6FA5" w:rsidRDefault="004F6FA5" w:rsidP="00D17714">
      <w:pPr>
        <w:rPr>
          <w:rFonts w:cstheme="minorHAnsi"/>
          <w:sz w:val="20"/>
          <w:szCs w:val="20"/>
        </w:rPr>
      </w:pPr>
      <w:r w:rsidRPr="00837091">
        <w:rPr>
          <w:rFonts w:cstheme="minorHAnsi"/>
          <w:sz w:val="20"/>
          <w:szCs w:val="20"/>
        </w:rPr>
        <w:t>Als je volledige ontsluiting hebt (10 cm) gaan de ontsluitingsweeën meestal vanzelf over in persweeën. Het voelt alsof je heel erg moet poepen. Dit is de tijd waarop gestart wordt met persen. Het persen kan gebeuren in verschillende houdingen, zoals: staand, zittend of liggend. Wij hebben altijd een baarkruk bij ons waar je gebruik van kunt maken. Tijdens de uitdrijvingsfase worden de pauzes tussen de weeën vaak wat langer, zodat jij en de baby in je buik de tijd hebben om even bij te komen. In deze periode wordt er na elke wee naar de harttonen van de baby geluisterd om diens conditie goed in de gaten te houden. Bij een eerste bevalling moet de weg door de vagina nog gebaand worden. Dit houdt in dat dit meestal meer tijd kost</w:t>
      </w:r>
      <w:r w:rsidR="00D17714">
        <w:rPr>
          <w:rFonts w:cstheme="minorHAnsi"/>
          <w:sz w:val="20"/>
          <w:szCs w:val="20"/>
        </w:rPr>
        <w:t>. Al het hoofdje bijna geboren wordt gee</w:t>
      </w:r>
      <w:r w:rsidRPr="00837091">
        <w:rPr>
          <w:rFonts w:cstheme="minorHAnsi"/>
          <w:sz w:val="20"/>
          <w:szCs w:val="20"/>
        </w:rPr>
        <w:t xml:space="preserve">ft </w:t>
      </w:r>
      <w:r w:rsidR="00D17714">
        <w:rPr>
          <w:rFonts w:cstheme="minorHAnsi"/>
          <w:sz w:val="20"/>
          <w:szCs w:val="20"/>
        </w:rPr>
        <w:t xml:space="preserve">dit </w:t>
      </w:r>
      <w:r w:rsidRPr="00837091">
        <w:rPr>
          <w:rFonts w:cstheme="minorHAnsi"/>
          <w:sz w:val="20"/>
          <w:szCs w:val="20"/>
        </w:rPr>
        <w:t>een branderig gevoel. Probeer goed te blijven zuchten en te luisteren naar wat wij zeggen. Het kind wordt dan waarschijnlijk bij de volgende wee geboren.</w:t>
      </w:r>
      <w:r w:rsidR="00D17714">
        <w:rPr>
          <w:rFonts w:cstheme="minorHAnsi"/>
          <w:sz w:val="20"/>
          <w:szCs w:val="20"/>
        </w:rPr>
        <w:t xml:space="preserve"> </w:t>
      </w:r>
      <w:r w:rsidRPr="00837091">
        <w:rPr>
          <w:rFonts w:cstheme="minorHAnsi"/>
          <w:sz w:val="20"/>
          <w:szCs w:val="20"/>
        </w:rPr>
        <w:t>Soms kan het gebeuren dat het niet lukt om zelf de baby eruit te persen omdat de weeën niet krachtig genoeg zijn of omdat de ligging van de</w:t>
      </w:r>
      <w:r w:rsidR="00D17714">
        <w:rPr>
          <w:rFonts w:cstheme="minorHAnsi"/>
          <w:sz w:val="20"/>
          <w:szCs w:val="20"/>
        </w:rPr>
        <w:t xml:space="preserve"> </w:t>
      </w:r>
      <w:r w:rsidRPr="00837091">
        <w:rPr>
          <w:rFonts w:cstheme="minorHAnsi"/>
          <w:sz w:val="20"/>
          <w:szCs w:val="20"/>
        </w:rPr>
        <w:t xml:space="preserve">baby niet goed is. Dan dragen wij de bevalling over aan de gynaecoloog. Hij/zij zal verdere actie ondernemen. </w:t>
      </w:r>
    </w:p>
    <w:p w:rsidR="00AF3C90" w:rsidRDefault="00AF3C90" w:rsidP="004F6FA5">
      <w:pPr>
        <w:rPr>
          <w:rFonts w:cstheme="minorHAnsi"/>
          <w:sz w:val="20"/>
          <w:szCs w:val="20"/>
        </w:rPr>
      </w:pPr>
    </w:p>
    <w:p w:rsidR="00AF3C90" w:rsidRPr="00AF3C90" w:rsidRDefault="00AF3C90" w:rsidP="00AF3C90">
      <w:pPr>
        <w:rPr>
          <w:rFonts w:cstheme="minorHAnsi"/>
          <w:i/>
          <w:iCs/>
          <w:sz w:val="20"/>
          <w:szCs w:val="20"/>
        </w:rPr>
      </w:pPr>
      <w:r w:rsidRPr="00AF3C90">
        <w:rPr>
          <w:rFonts w:cstheme="minorHAnsi"/>
          <w:i/>
          <w:iCs/>
          <w:sz w:val="20"/>
          <w:szCs w:val="20"/>
        </w:rPr>
        <w:t xml:space="preserve">Duur </w:t>
      </w:r>
      <w:proofErr w:type="spellStart"/>
      <w:r w:rsidRPr="00AF3C90">
        <w:rPr>
          <w:rFonts w:cstheme="minorHAnsi"/>
          <w:i/>
          <w:iCs/>
          <w:sz w:val="20"/>
          <w:szCs w:val="20"/>
        </w:rPr>
        <w:t>persfase</w:t>
      </w:r>
      <w:proofErr w:type="spellEnd"/>
    </w:p>
    <w:p w:rsidR="00AF3C90" w:rsidRPr="00AF3C90" w:rsidRDefault="00AF3C90" w:rsidP="00AF3C90">
      <w:pPr>
        <w:pStyle w:val="Lijstalinea"/>
        <w:numPr>
          <w:ilvl w:val="0"/>
          <w:numId w:val="15"/>
        </w:numPr>
        <w:rPr>
          <w:rFonts w:cstheme="minorHAnsi"/>
          <w:sz w:val="20"/>
          <w:szCs w:val="20"/>
        </w:rPr>
      </w:pPr>
      <w:r w:rsidRPr="00AF3C90">
        <w:rPr>
          <w:rFonts w:cstheme="minorHAnsi"/>
          <w:sz w:val="20"/>
          <w:szCs w:val="20"/>
        </w:rPr>
        <w:t>Eerste kind: gemiddeld 45 minuten</w:t>
      </w:r>
    </w:p>
    <w:p w:rsidR="00EA5D63" w:rsidRPr="00EA5D63" w:rsidRDefault="00AF3C90" w:rsidP="00EA5D63">
      <w:pPr>
        <w:pStyle w:val="Lijstalinea"/>
        <w:numPr>
          <w:ilvl w:val="0"/>
          <w:numId w:val="15"/>
        </w:numPr>
        <w:rPr>
          <w:rFonts w:cstheme="minorHAnsi"/>
          <w:sz w:val="20"/>
          <w:szCs w:val="20"/>
        </w:rPr>
      </w:pPr>
      <w:r w:rsidRPr="00AF3C90">
        <w:rPr>
          <w:rFonts w:cstheme="minorHAnsi"/>
          <w:sz w:val="20"/>
          <w:szCs w:val="20"/>
        </w:rPr>
        <w:t>Volgende bevalling: gemiddeld 15 minuten</w:t>
      </w:r>
    </w:p>
    <w:p w:rsidR="00EA5D63" w:rsidRDefault="00EA5D63" w:rsidP="006F0418">
      <w:pPr>
        <w:rPr>
          <w:rFonts w:cstheme="minorHAnsi"/>
          <w:b/>
          <w:bCs/>
          <w:sz w:val="20"/>
          <w:szCs w:val="20"/>
        </w:rPr>
      </w:pPr>
    </w:p>
    <w:p w:rsidR="004F6FA5" w:rsidRPr="006F0418" w:rsidRDefault="004F6FA5" w:rsidP="006F0418">
      <w:pPr>
        <w:rPr>
          <w:rFonts w:cstheme="minorHAnsi"/>
          <w:b/>
          <w:bCs/>
          <w:sz w:val="20"/>
          <w:szCs w:val="20"/>
        </w:rPr>
      </w:pPr>
      <w:r w:rsidRPr="006F0418">
        <w:rPr>
          <w:rFonts w:cstheme="minorHAnsi"/>
          <w:b/>
          <w:bCs/>
          <w:sz w:val="20"/>
          <w:szCs w:val="20"/>
        </w:rPr>
        <w:t xml:space="preserve">III. </w:t>
      </w:r>
      <w:r w:rsidR="006F0418">
        <w:rPr>
          <w:rFonts w:cstheme="minorHAnsi"/>
          <w:b/>
          <w:bCs/>
          <w:sz w:val="20"/>
          <w:szCs w:val="20"/>
        </w:rPr>
        <w:t>Na de bevalling</w:t>
      </w:r>
    </w:p>
    <w:p w:rsidR="006F0418" w:rsidRPr="00837091" w:rsidRDefault="004F6FA5" w:rsidP="00EA5D63">
      <w:pPr>
        <w:rPr>
          <w:rFonts w:cstheme="minorHAnsi"/>
          <w:sz w:val="20"/>
          <w:szCs w:val="20"/>
        </w:rPr>
      </w:pPr>
      <w:r w:rsidRPr="00837091">
        <w:rPr>
          <w:rFonts w:cstheme="minorHAnsi"/>
          <w:sz w:val="20"/>
          <w:szCs w:val="20"/>
        </w:rPr>
        <w:t xml:space="preserve">Als het kind geboren is, zit het nog aan de navelstreng. Als de bloedvaten ‘uitgeklopt’ zijn, gaan we ‘afnavelen’. Vaak knipt de partner de navelstreng door en moet jullie pasgeborene daarna op eigen kracht verder. De </w:t>
      </w:r>
      <w:r w:rsidR="00EA5D63">
        <w:rPr>
          <w:rFonts w:cstheme="minorHAnsi"/>
          <w:sz w:val="20"/>
          <w:szCs w:val="20"/>
        </w:rPr>
        <w:t>e</w:t>
      </w:r>
      <w:r w:rsidRPr="00837091">
        <w:rPr>
          <w:rFonts w:cstheme="minorHAnsi"/>
          <w:sz w:val="20"/>
          <w:szCs w:val="20"/>
        </w:rPr>
        <w:t xml:space="preserve">erste minuten na de geboorte bepalen wij de </w:t>
      </w:r>
      <w:proofErr w:type="spellStart"/>
      <w:r w:rsidRPr="00837091">
        <w:rPr>
          <w:rFonts w:cstheme="minorHAnsi"/>
          <w:sz w:val="20"/>
          <w:szCs w:val="20"/>
        </w:rPr>
        <w:t>Apgarscore</w:t>
      </w:r>
      <w:proofErr w:type="spellEnd"/>
      <w:r w:rsidRPr="00837091">
        <w:rPr>
          <w:rFonts w:cstheme="minorHAnsi"/>
          <w:sz w:val="20"/>
          <w:szCs w:val="20"/>
        </w:rPr>
        <w:t xml:space="preserve">. Dit is een score die de conditie van jullie kind weergeeft. </w:t>
      </w:r>
      <w:r w:rsidR="006F0418">
        <w:rPr>
          <w:rFonts w:cstheme="minorHAnsi"/>
          <w:sz w:val="20"/>
          <w:szCs w:val="20"/>
        </w:rPr>
        <w:t>Dit doen we zonder dat we hier iets over zeggen.</w:t>
      </w:r>
      <w:r w:rsidR="006F0418" w:rsidRPr="006F0418">
        <w:rPr>
          <w:rFonts w:cstheme="minorHAnsi"/>
          <w:sz w:val="20"/>
          <w:szCs w:val="20"/>
        </w:rPr>
        <w:t xml:space="preserve"> </w:t>
      </w:r>
      <w:r w:rsidR="006F0418" w:rsidRPr="00837091">
        <w:rPr>
          <w:rFonts w:cstheme="minorHAnsi"/>
          <w:sz w:val="20"/>
          <w:szCs w:val="20"/>
        </w:rPr>
        <w:t>De maximale score is tien.</w:t>
      </w:r>
    </w:p>
    <w:p w:rsidR="004F6FA5" w:rsidRPr="00837091" w:rsidRDefault="004F6FA5" w:rsidP="004F6FA5">
      <w:pPr>
        <w:rPr>
          <w:rFonts w:cstheme="minorHAnsi"/>
          <w:sz w:val="20"/>
          <w:szCs w:val="20"/>
        </w:rPr>
      </w:pPr>
      <w:r w:rsidRPr="00837091">
        <w:rPr>
          <w:rFonts w:cstheme="minorHAnsi"/>
          <w:sz w:val="20"/>
          <w:szCs w:val="20"/>
        </w:rPr>
        <w:t>We letten dan op:</w:t>
      </w:r>
    </w:p>
    <w:p w:rsidR="004F6FA5" w:rsidRPr="00837091" w:rsidRDefault="004F6FA5" w:rsidP="004F6FA5">
      <w:pPr>
        <w:rPr>
          <w:rFonts w:cstheme="minorHAnsi"/>
          <w:sz w:val="20"/>
          <w:szCs w:val="20"/>
        </w:rPr>
      </w:pPr>
      <w:r w:rsidRPr="00837091">
        <w:rPr>
          <w:rFonts w:cstheme="minorHAnsi"/>
          <w:sz w:val="20"/>
          <w:szCs w:val="20"/>
        </w:rPr>
        <w:t>• hartfrequentie</w:t>
      </w:r>
    </w:p>
    <w:p w:rsidR="004F6FA5" w:rsidRPr="00837091" w:rsidRDefault="004F6FA5" w:rsidP="004F6FA5">
      <w:pPr>
        <w:rPr>
          <w:rFonts w:cstheme="minorHAnsi"/>
          <w:sz w:val="20"/>
          <w:szCs w:val="20"/>
        </w:rPr>
      </w:pPr>
      <w:r w:rsidRPr="00837091">
        <w:rPr>
          <w:rFonts w:cstheme="minorHAnsi"/>
          <w:sz w:val="20"/>
          <w:szCs w:val="20"/>
        </w:rPr>
        <w:t xml:space="preserve">• ademhaling </w:t>
      </w:r>
    </w:p>
    <w:p w:rsidR="004F6FA5" w:rsidRPr="00837091" w:rsidRDefault="004F6FA5" w:rsidP="004F6FA5">
      <w:pPr>
        <w:rPr>
          <w:rFonts w:cstheme="minorHAnsi"/>
          <w:sz w:val="20"/>
          <w:szCs w:val="20"/>
        </w:rPr>
      </w:pPr>
      <w:r w:rsidRPr="00837091">
        <w:rPr>
          <w:rFonts w:cstheme="minorHAnsi"/>
          <w:sz w:val="20"/>
          <w:szCs w:val="20"/>
        </w:rPr>
        <w:t>• spierspanning</w:t>
      </w:r>
    </w:p>
    <w:p w:rsidR="004F6FA5" w:rsidRPr="00837091" w:rsidRDefault="004F6FA5" w:rsidP="004F6FA5">
      <w:pPr>
        <w:rPr>
          <w:rFonts w:cstheme="minorHAnsi"/>
          <w:sz w:val="20"/>
          <w:szCs w:val="20"/>
        </w:rPr>
      </w:pPr>
      <w:r w:rsidRPr="00837091">
        <w:rPr>
          <w:rFonts w:cstheme="minorHAnsi"/>
          <w:sz w:val="20"/>
          <w:szCs w:val="20"/>
        </w:rPr>
        <w:t>• reactie op prikkels</w:t>
      </w:r>
    </w:p>
    <w:p w:rsidR="004F6FA5" w:rsidRPr="00837091" w:rsidRDefault="004F6FA5" w:rsidP="004F6FA5">
      <w:pPr>
        <w:rPr>
          <w:rFonts w:cstheme="minorHAnsi"/>
          <w:sz w:val="20"/>
          <w:szCs w:val="20"/>
        </w:rPr>
      </w:pPr>
      <w:r w:rsidRPr="00837091">
        <w:rPr>
          <w:rFonts w:cstheme="minorHAnsi"/>
          <w:sz w:val="20"/>
          <w:szCs w:val="20"/>
        </w:rPr>
        <w:t>• kleur van de huid</w:t>
      </w:r>
    </w:p>
    <w:p w:rsidR="006F0418" w:rsidRPr="00837091" w:rsidRDefault="006F0418" w:rsidP="006F0418">
      <w:pPr>
        <w:rPr>
          <w:rFonts w:cstheme="minorHAnsi"/>
          <w:sz w:val="20"/>
          <w:szCs w:val="20"/>
        </w:rPr>
      </w:pPr>
      <w:r>
        <w:rPr>
          <w:rFonts w:cstheme="minorHAnsi"/>
          <w:sz w:val="20"/>
          <w:szCs w:val="20"/>
        </w:rPr>
        <w:br/>
      </w:r>
      <w:r w:rsidR="004F6FA5" w:rsidRPr="00837091">
        <w:rPr>
          <w:rFonts w:cstheme="minorHAnsi"/>
          <w:sz w:val="20"/>
          <w:szCs w:val="20"/>
        </w:rPr>
        <w:t xml:space="preserve">Vervolgens moeten de placenta en de vliezen nog geboren worden. </w:t>
      </w:r>
      <w:r>
        <w:rPr>
          <w:rFonts w:cstheme="minorHAnsi"/>
          <w:sz w:val="20"/>
          <w:szCs w:val="20"/>
        </w:rPr>
        <w:t xml:space="preserve">Om dit voorspoedig te laten verlopen en om het bloedverlies van moeder te beperken geven we injectie met het hormoon oxytocine in je been. </w:t>
      </w:r>
    </w:p>
    <w:p w:rsidR="004F6FA5" w:rsidRDefault="004F6FA5" w:rsidP="006F0418">
      <w:pPr>
        <w:rPr>
          <w:rFonts w:cstheme="minorHAnsi"/>
          <w:sz w:val="20"/>
          <w:szCs w:val="20"/>
        </w:rPr>
      </w:pPr>
      <w:r w:rsidRPr="00837091">
        <w:rPr>
          <w:rFonts w:cstheme="minorHAnsi"/>
          <w:sz w:val="20"/>
          <w:szCs w:val="20"/>
        </w:rPr>
        <w:t>We controleren of de placenta en vliezen compleet zijn. Het bloedverlies wordt steeds goed in de gaten gehouden.</w:t>
      </w:r>
    </w:p>
    <w:p w:rsidR="004F6FA5" w:rsidRDefault="006F0418" w:rsidP="006F0418">
      <w:pPr>
        <w:rPr>
          <w:rFonts w:cstheme="minorHAnsi"/>
          <w:sz w:val="20"/>
          <w:szCs w:val="20"/>
        </w:rPr>
      </w:pPr>
      <w:r>
        <w:rPr>
          <w:rFonts w:cstheme="minorHAnsi"/>
          <w:sz w:val="20"/>
          <w:szCs w:val="20"/>
        </w:rPr>
        <w:t>Na de bevalling kijken we ook of je mogelijk gehecht moet worden.</w:t>
      </w:r>
      <w:r w:rsidR="004F6FA5" w:rsidRPr="00837091">
        <w:rPr>
          <w:rFonts w:cstheme="minorHAnsi"/>
          <w:sz w:val="20"/>
          <w:szCs w:val="20"/>
        </w:rPr>
        <w:t xml:space="preserve"> Dit gebeurt onder verdoving.</w:t>
      </w:r>
      <w:r>
        <w:rPr>
          <w:rFonts w:cstheme="minorHAnsi"/>
          <w:sz w:val="20"/>
          <w:szCs w:val="20"/>
        </w:rPr>
        <w:t xml:space="preserve"> </w:t>
      </w:r>
      <w:r w:rsidR="004F6FA5" w:rsidRPr="00837091">
        <w:rPr>
          <w:rFonts w:cstheme="minorHAnsi"/>
          <w:sz w:val="20"/>
          <w:szCs w:val="20"/>
        </w:rPr>
        <w:t>Verder gaan we de baby nakijken. We wegen de pasgeborene en kijken of er bijzonderheden zijn. Verder testen we een aantal reflexen, zoals de zuigreflex, de grijpreflex van de handen en de loopreflex. Als dat allemaal goed is, gaat de kraamverzorgende de baby aankleden.</w:t>
      </w:r>
      <w:r>
        <w:rPr>
          <w:rFonts w:cstheme="minorHAnsi"/>
          <w:sz w:val="20"/>
          <w:szCs w:val="20"/>
        </w:rPr>
        <w:t xml:space="preserve"> </w:t>
      </w:r>
      <w:r w:rsidR="004F6FA5" w:rsidRPr="00837091">
        <w:rPr>
          <w:rFonts w:cstheme="minorHAnsi"/>
          <w:sz w:val="20"/>
          <w:szCs w:val="20"/>
        </w:rPr>
        <w:t>Als alles klaar is en je bent gewassen of gedoucht, kan het kraambed beginnen.</w:t>
      </w:r>
    </w:p>
    <w:p w:rsidR="00740DB9" w:rsidRDefault="00740DB9" w:rsidP="006F0418">
      <w:pPr>
        <w:rPr>
          <w:rFonts w:cstheme="minorHAnsi"/>
          <w:sz w:val="20"/>
          <w:szCs w:val="20"/>
        </w:rPr>
      </w:pPr>
      <w:r>
        <w:rPr>
          <w:rFonts w:cstheme="minorHAnsi"/>
          <w:sz w:val="20"/>
          <w:szCs w:val="20"/>
        </w:rPr>
        <w:t xml:space="preserve">Voor adviezen voor de eerste 24 uur na de bevalling kijk op onze website naar de </w:t>
      </w:r>
      <w:r w:rsidRPr="00407966">
        <w:rPr>
          <w:rFonts w:cstheme="minorHAnsi"/>
          <w:sz w:val="20"/>
          <w:szCs w:val="20"/>
          <w:u w:val="single"/>
        </w:rPr>
        <w:t>folder: De eerste nacht</w:t>
      </w:r>
      <w:r>
        <w:rPr>
          <w:rFonts w:cstheme="minorHAnsi"/>
          <w:sz w:val="20"/>
          <w:szCs w:val="20"/>
        </w:rPr>
        <w:t>.</w:t>
      </w:r>
    </w:p>
    <w:p w:rsidR="006F0418" w:rsidRPr="00837091" w:rsidRDefault="00EA5D63" w:rsidP="006F0418">
      <w:pPr>
        <w:rPr>
          <w:rFonts w:cstheme="minorHAnsi"/>
          <w:sz w:val="20"/>
          <w:szCs w:val="20"/>
        </w:rPr>
      </w:pPr>
      <w:r>
        <w:rPr>
          <w:rFonts w:cstheme="minorHAnsi"/>
          <w:noProof/>
          <w:sz w:val="20"/>
          <w:szCs w:val="20"/>
          <w:lang w:val="en-US" w:eastAsia="nl-NL"/>
        </w:rPr>
        <w:drawing>
          <wp:anchor distT="0" distB="0" distL="114300" distR="114300" simplePos="0" relativeHeight="251660288" behindDoc="1" locked="0" layoutInCell="1" allowOverlap="1">
            <wp:simplePos x="0" y="0"/>
            <wp:positionH relativeFrom="column">
              <wp:posOffset>4719955</wp:posOffset>
            </wp:positionH>
            <wp:positionV relativeFrom="paragraph">
              <wp:posOffset>28575</wp:posOffset>
            </wp:positionV>
            <wp:extent cx="1032510" cy="868680"/>
            <wp:effectExtent l="19050" t="0" r="0" b="0"/>
            <wp:wrapTight wrapText="bothSides">
              <wp:wrapPolygon edited="0">
                <wp:start x="-399" y="0"/>
                <wp:lineTo x="-399" y="21316"/>
                <wp:lineTo x="21520" y="21316"/>
                <wp:lineTo x="21520" y="0"/>
                <wp:lineTo x="-399" y="0"/>
              </wp:wrapPolygon>
            </wp:wrapTight>
            <wp:docPr id="4" name="Afbeelding 4" descr="http://www.transitiontoparenthood.com/ttp/foreducators/artwork/LieOn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nsitiontoparenthood.com/ttp/foreducators/artwork/LieOnBall.bmp"/>
                    <pic:cNvPicPr>
                      <a:picLocks noChangeAspect="1" noChangeArrowheads="1"/>
                    </pic:cNvPicPr>
                  </pic:nvPicPr>
                  <pic:blipFill>
                    <a:blip r:embed="rId14"/>
                    <a:srcRect/>
                    <a:stretch>
                      <a:fillRect/>
                    </a:stretch>
                  </pic:blipFill>
                  <pic:spPr bwMode="auto">
                    <a:xfrm>
                      <a:off x="0" y="0"/>
                      <a:ext cx="1032510" cy="868680"/>
                    </a:xfrm>
                    <a:prstGeom prst="rect">
                      <a:avLst/>
                    </a:prstGeom>
                    <a:noFill/>
                    <a:ln w="9525">
                      <a:noFill/>
                      <a:miter lim="800000"/>
                      <a:headEnd/>
                      <a:tailEnd/>
                    </a:ln>
                  </pic:spPr>
                </pic:pic>
              </a:graphicData>
            </a:graphic>
          </wp:anchor>
        </w:drawing>
      </w:r>
    </w:p>
    <w:p w:rsidR="00EA5D63" w:rsidRDefault="00EA5D63" w:rsidP="004F6FA5">
      <w:pPr>
        <w:rPr>
          <w:rFonts w:cstheme="minorHAnsi"/>
          <w:b/>
          <w:bCs/>
          <w:sz w:val="20"/>
          <w:szCs w:val="20"/>
        </w:rPr>
      </w:pPr>
    </w:p>
    <w:p w:rsidR="004F6FA5" w:rsidRPr="006F0418" w:rsidRDefault="006F0418" w:rsidP="004F6FA5">
      <w:pPr>
        <w:rPr>
          <w:rFonts w:cstheme="minorHAnsi"/>
          <w:b/>
          <w:bCs/>
          <w:sz w:val="20"/>
          <w:szCs w:val="20"/>
        </w:rPr>
      </w:pPr>
      <w:r>
        <w:rPr>
          <w:rFonts w:cstheme="minorHAnsi"/>
          <w:b/>
          <w:bCs/>
          <w:sz w:val="20"/>
          <w:szCs w:val="20"/>
        </w:rPr>
        <w:t>PIJNSTILLING TIJDENS DE BEVALLING</w:t>
      </w:r>
    </w:p>
    <w:p w:rsidR="004F6FA5" w:rsidRDefault="004F6FA5" w:rsidP="00F87947">
      <w:pPr>
        <w:rPr>
          <w:rFonts w:cstheme="minorHAnsi"/>
          <w:sz w:val="20"/>
          <w:szCs w:val="20"/>
        </w:rPr>
      </w:pPr>
      <w:r w:rsidRPr="00837091">
        <w:rPr>
          <w:rFonts w:cstheme="minorHAnsi"/>
          <w:sz w:val="20"/>
          <w:szCs w:val="20"/>
        </w:rPr>
        <w:t xml:space="preserve">Bevallen doet pijn. Daar kan niemand omheen. Maar hoe erg die pijn is, is vooraf moeilijk in te schatten. Elke bevalling is anders. Hoeveel pijn jij zult hebben, kan </w:t>
      </w:r>
      <w:r w:rsidR="006F0418">
        <w:rPr>
          <w:rFonts w:cstheme="minorHAnsi"/>
          <w:sz w:val="20"/>
          <w:szCs w:val="20"/>
        </w:rPr>
        <w:t xml:space="preserve">niemand voorspellen. Probeer je hierover geen zorgen te maken </w:t>
      </w:r>
      <w:r w:rsidRPr="00837091">
        <w:rPr>
          <w:rFonts w:cstheme="minorHAnsi"/>
          <w:sz w:val="20"/>
          <w:szCs w:val="20"/>
        </w:rPr>
        <w:t xml:space="preserve">er zijn allerlei manieren om de pijn te verzachten. Voor de een helpt een warme douche of kruik, de ander heeft medicijnen nodig om de bevalling draaglijk te maken. Dit kunnen wij altijd voor je regelen. In de ziekenhuizen waar wij mee samenwerken is 24 uur per dag (medicinale) pijnstilling tijdens de bevalling mogelijk. Er zijn twee manieren van pijnstilling: de ruggenprik en </w:t>
      </w:r>
      <w:proofErr w:type="spellStart"/>
      <w:r w:rsidR="006F0418">
        <w:rPr>
          <w:rFonts w:cstheme="minorHAnsi"/>
          <w:sz w:val="20"/>
          <w:szCs w:val="20"/>
        </w:rPr>
        <w:t>remyfentanil</w:t>
      </w:r>
      <w:proofErr w:type="spellEnd"/>
      <w:r w:rsidRPr="00837091">
        <w:rPr>
          <w:rFonts w:cstheme="minorHAnsi"/>
          <w:sz w:val="20"/>
          <w:szCs w:val="20"/>
        </w:rPr>
        <w:t>. In een vroeg stadium van de bevalling (maar tot maximaal 7 cm ontsluiting) geeft een ruggenprik de beste en meest la</w:t>
      </w:r>
      <w:r w:rsidR="006F0418">
        <w:rPr>
          <w:rFonts w:cstheme="minorHAnsi"/>
          <w:sz w:val="20"/>
          <w:szCs w:val="20"/>
        </w:rPr>
        <w:t xml:space="preserve">ngdurige vorm van pijnstilling. </w:t>
      </w:r>
      <w:proofErr w:type="spellStart"/>
      <w:r w:rsidR="006F0418">
        <w:rPr>
          <w:rFonts w:cstheme="minorHAnsi"/>
          <w:sz w:val="20"/>
          <w:szCs w:val="20"/>
        </w:rPr>
        <w:t>Remyfentanil</w:t>
      </w:r>
      <w:proofErr w:type="spellEnd"/>
      <w:r w:rsidR="006F0418">
        <w:rPr>
          <w:rFonts w:cstheme="minorHAnsi"/>
          <w:sz w:val="20"/>
          <w:szCs w:val="20"/>
        </w:rPr>
        <w:t xml:space="preserve"> kan sneller gegeven worden maar neemt de pijn niet volledig weg, dit is vaak een betere optie voor het laatste stuk van de ontsluiting. </w:t>
      </w:r>
    </w:p>
    <w:p w:rsidR="006F0418" w:rsidRPr="00837091" w:rsidRDefault="006F0418" w:rsidP="009E03EC">
      <w:pPr>
        <w:rPr>
          <w:rFonts w:cstheme="minorHAnsi"/>
          <w:sz w:val="20"/>
          <w:szCs w:val="20"/>
        </w:rPr>
      </w:pPr>
      <w:r>
        <w:rPr>
          <w:rFonts w:cstheme="minorHAnsi"/>
          <w:sz w:val="20"/>
          <w:szCs w:val="20"/>
        </w:rPr>
        <w:t xml:space="preserve">Aan beide vormen van pijnmedicatie zitten ook nadelen. </w:t>
      </w:r>
      <w:r w:rsidR="009E03EC">
        <w:rPr>
          <w:rFonts w:cstheme="minorHAnsi"/>
          <w:sz w:val="20"/>
          <w:szCs w:val="20"/>
        </w:rPr>
        <w:t xml:space="preserve">De weeën kunnen bijvoorbeeld afnemen, je kunt een bloeddrukdaling krijgen en/of koorts krijgen tijdens de bevalling. </w:t>
      </w:r>
      <w:r>
        <w:rPr>
          <w:rFonts w:cstheme="minorHAnsi"/>
          <w:sz w:val="20"/>
          <w:szCs w:val="20"/>
        </w:rPr>
        <w:t>Je kunt meer over</w:t>
      </w:r>
      <w:r w:rsidR="009E03EC">
        <w:rPr>
          <w:rFonts w:cstheme="minorHAnsi"/>
          <w:sz w:val="20"/>
          <w:szCs w:val="20"/>
        </w:rPr>
        <w:t xml:space="preserve"> de voor- en nadelen</w:t>
      </w:r>
      <w:r>
        <w:rPr>
          <w:rFonts w:cstheme="minorHAnsi"/>
          <w:sz w:val="20"/>
          <w:szCs w:val="20"/>
        </w:rPr>
        <w:t xml:space="preserve"> lezen in de </w:t>
      </w:r>
      <w:r w:rsidRPr="00407966">
        <w:rPr>
          <w:rFonts w:cstheme="minorHAnsi"/>
          <w:sz w:val="20"/>
          <w:szCs w:val="20"/>
          <w:u w:val="single"/>
        </w:rPr>
        <w:t>folder van de KNOV</w:t>
      </w:r>
      <w:r w:rsidR="009E03EC" w:rsidRPr="00407966">
        <w:rPr>
          <w:rFonts w:cstheme="minorHAnsi"/>
          <w:sz w:val="20"/>
          <w:szCs w:val="20"/>
          <w:u w:val="single"/>
        </w:rPr>
        <w:t>: Hoe ga je om met pijn</w:t>
      </w:r>
      <w:r w:rsidR="009E03EC">
        <w:rPr>
          <w:rFonts w:cstheme="minorHAnsi"/>
          <w:sz w:val="20"/>
          <w:szCs w:val="20"/>
        </w:rPr>
        <w:t xml:space="preserve"> (te vinden op onze website) of kijk op www.bevallingspijn.nl.</w:t>
      </w:r>
    </w:p>
    <w:p w:rsidR="004F6FA5" w:rsidRPr="00837091" w:rsidRDefault="004F6FA5" w:rsidP="004F6FA5">
      <w:pPr>
        <w:rPr>
          <w:rFonts w:cstheme="minorHAnsi"/>
          <w:sz w:val="20"/>
          <w:szCs w:val="20"/>
        </w:rPr>
      </w:pPr>
    </w:p>
    <w:p w:rsidR="004F6FA5" w:rsidRPr="00740DB9" w:rsidRDefault="009E03EC" w:rsidP="004F6FA5">
      <w:pPr>
        <w:rPr>
          <w:rFonts w:cstheme="minorHAnsi"/>
          <w:b/>
          <w:bCs/>
          <w:sz w:val="20"/>
          <w:szCs w:val="20"/>
        </w:rPr>
      </w:pPr>
      <w:r w:rsidRPr="00740DB9">
        <w:rPr>
          <w:rFonts w:cstheme="minorHAnsi"/>
          <w:b/>
          <w:bCs/>
          <w:sz w:val="20"/>
          <w:szCs w:val="20"/>
        </w:rPr>
        <w:t>WANNEER BEL JE DE VERLOSKUNDIGE</w:t>
      </w:r>
    </w:p>
    <w:p w:rsidR="004F6FA5" w:rsidRPr="009E03EC" w:rsidRDefault="004F6FA5" w:rsidP="009E03EC">
      <w:pPr>
        <w:pStyle w:val="Lijstalinea"/>
        <w:numPr>
          <w:ilvl w:val="0"/>
          <w:numId w:val="17"/>
        </w:numPr>
        <w:rPr>
          <w:rFonts w:cstheme="minorHAnsi"/>
          <w:sz w:val="20"/>
          <w:szCs w:val="20"/>
        </w:rPr>
      </w:pPr>
      <w:r w:rsidRPr="009E03EC">
        <w:rPr>
          <w:rFonts w:cstheme="minorHAnsi"/>
          <w:sz w:val="20"/>
          <w:szCs w:val="20"/>
        </w:rPr>
        <w:t>Bij weeën</w:t>
      </w:r>
    </w:p>
    <w:p w:rsidR="004F6FA5" w:rsidRPr="00837091" w:rsidRDefault="004F6FA5" w:rsidP="009E03EC">
      <w:pPr>
        <w:ind w:left="708"/>
        <w:rPr>
          <w:rFonts w:cstheme="minorHAnsi"/>
          <w:sz w:val="20"/>
          <w:szCs w:val="20"/>
        </w:rPr>
      </w:pPr>
      <w:r w:rsidRPr="00837091">
        <w:rPr>
          <w:rFonts w:cstheme="minorHAnsi"/>
          <w:sz w:val="20"/>
          <w:szCs w:val="20"/>
        </w:rPr>
        <w:t xml:space="preserve">Ga je voor het eerst bevallen, dan bel je als je een uur lang regelmatige weeën hebt die </w:t>
      </w:r>
      <w:r w:rsidR="009E03EC">
        <w:rPr>
          <w:rFonts w:cstheme="minorHAnsi"/>
          <w:sz w:val="20"/>
          <w:szCs w:val="20"/>
        </w:rPr>
        <w:t>iedere 3-4 m</w:t>
      </w:r>
      <w:r w:rsidRPr="00837091">
        <w:rPr>
          <w:rFonts w:cstheme="minorHAnsi"/>
          <w:sz w:val="20"/>
          <w:szCs w:val="20"/>
        </w:rPr>
        <w:t>inuten terugkomen en een minuut aanhouden.</w:t>
      </w:r>
      <w:r w:rsidR="009E03EC">
        <w:rPr>
          <w:rFonts w:cstheme="minorHAnsi"/>
          <w:sz w:val="20"/>
          <w:szCs w:val="20"/>
        </w:rPr>
        <w:t xml:space="preserve"> </w:t>
      </w:r>
    </w:p>
    <w:p w:rsidR="004F6FA5" w:rsidRPr="00837091" w:rsidRDefault="004F6FA5" w:rsidP="00BC7BC0">
      <w:pPr>
        <w:ind w:left="708"/>
        <w:rPr>
          <w:rFonts w:cstheme="minorHAnsi"/>
          <w:sz w:val="20"/>
          <w:szCs w:val="20"/>
        </w:rPr>
      </w:pPr>
      <w:r w:rsidRPr="00837091">
        <w:rPr>
          <w:rFonts w:cstheme="minorHAnsi"/>
          <w:sz w:val="20"/>
          <w:szCs w:val="20"/>
        </w:rPr>
        <w:t xml:space="preserve">Ben je al eerder bevallen, dan bel je als de </w:t>
      </w:r>
      <w:r w:rsidR="009E03EC">
        <w:rPr>
          <w:rFonts w:cstheme="minorHAnsi"/>
          <w:sz w:val="20"/>
          <w:szCs w:val="20"/>
        </w:rPr>
        <w:t>w</w:t>
      </w:r>
      <w:r w:rsidRPr="00837091">
        <w:rPr>
          <w:rFonts w:cstheme="minorHAnsi"/>
          <w:sz w:val="20"/>
          <w:szCs w:val="20"/>
        </w:rPr>
        <w:t>e</w:t>
      </w:r>
      <w:r w:rsidR="009E03EC">
        <w:rPr>
          <w:rFonts w:cstheme="minorHAnsi"/>
          <w:sz w:val="20"/>
          <w:szCs w:val="20"/>
        </w:rPr>
        <w:t>e</w:t>
      </w:r>
      <w:r w:rsidRPr="00837091">
        <w:rPr>
          <w:rFonts w:cstheme="minorHAnsi"/>
          <w:sz w:val="20"/>
          <w:szCs w:val="20"/>
        </w:rPr>
        <w:t xml:space="preserve">ën om de </w:t>
      </w:r>
      <w:r w:rsidR="00BC7BC0">
        <w:rPr>
          <w:rFonts w:cstheme="minorHAnsi"/>
          <w:sz w:val="20"/>
          <w:szCs w:val="20"/>
        </w:rPr>
        <w:t>5</w:t>
      </w:r>
      <w:r w:rsidRPr="00837091">
        <w:rPr>
          <w:rFonts w:cstheme="minorHAnsi"/>
          <w:sz w:val="20"/>
          <w:szCs w:val="20"/>
        </w:rPr>
        <w:t xml:space="preserve"> minuten komen en een minuut </w:t>
      </w:r>
      <w:r w:rsidR="009E03EC">
        <w:rPr>
          <w:rFonts w:cstheme="minorHAnsi"/>
          <w:sz w:val="20"/>
          <w:szCs w:val="20"/>
        </w:rPr>
        <w:t>a</w:t>
      </w:r>
      <w:r w:rsidRPr="00837091">
        <w:rPr>
          <w:rFonts w:cstheme="minorHAnsi"/>
          <w:sz w:val="20"/>
          <w:szCs w:val="20"/>
        </w:rPr>
        <w:t>anhouden. Het kan zijn dat we wat anders met je afspreken, afhankelijk van hoe je eerste bevalling verlopen is.</w:t>
      </w:r>
    </w:p>
    <w:p w:rsidR="00BC7BC0" w:rsidRDefault="004F6FA5" w:rsidP="00BC7BC0">
      <w:pPr>
        <w:ind w:left="708"/>
        <w:rPr>
          <w:rFonts w:cstheme="minorHAnsi"/>
          <w:sz w:val="20"/>
          <w:szCs w:val="20"/>
        </w:rPr>
      </w:pPr>
      <w:r w:rsidRPr="00837091">
        <w:rPr>
          <w:rFonts w:cstheme="minorHAnsi"/>
          <w:sz w:val="20"/>
          <w:szCs w:val="20"/>
        </w:rPr>
        <w:t xml:space="preserve">Als je al eerder het gevoel hebt dat er iemand </w:t>
      </w:r>
      <w:r w:rsidR="00407966">
        <w:rPr>
          <w:rFonts w:cstheme="minorHAnsi"/>
          <w:sz w:val="20"/>
          <w:szCs w:val="20"/>
        </w:rPr>
        <w:t>moet langskomen</w:t>
      </w:r>
      <w:r w:rsidRPr="00837091">
        <w:rPr>
          <w:rFonts w:cstheme="minorHAnsi"/>
          <w:sz w:val="20"/>
          <w:szCs w:val="20"/>
        </w:rPr>
        <w:t xml:space="preserve"> (dit kan bijvoorbeeld zijn dat je het gevoel hebt dat de weeën heel heftig zijn, je het niet meer ziet zitten of persdrang krijgt), dan mag je natuurlijk </w:t>
      </w:r>
      <w:r w:rsidR="009E03EC">
        <w:rPr>
          <w:rFonts w:cstheme="minorHAnsi"/>
          <w:sz w:val="20"/>
          <w:szCs w:val="20"/>
        </w:rPr>
        <w:t>altijd eerder</w:t>
      </w:r>
      <w:r w:rsidRPr="00837091">
        <w:rPr>
          <w:rFonts w:cstheme="minorHAnsi"/>
          <w:sz w:val="20"/>
          <w:szCs w:val="20"/>
        </w:rPr>
        <w:t xml:space="preserve"> bellen! </w:t>
      </w:r>
    </w:p>
    <w:p w:rsidR="009E03EC" w:rsidRPr="00BC7BC0" w:rsidRDefault="009E03EC" w:rsidP="00BC7BC0">
      <w:pPr>
        <w:pStyle w:val="Lijstalinea"/>
        <w:numPr>
          <w:ilvl w:val="0"/>
          <w:numId w:val="18"/>
        </w:numPr>
        <w:rPr>
          <w:rFonts w:cstheme="minorHAnsi"/>
          <w:sz w:val="20"/>
          <w:szCs w:val="20"/>
        </w:rPr>
      </w:pPr>
      <w:r w:rsidRPr="00BC7BC0">
        <w:rPr>
          <w:rFonts w:cstheme="minorHAnsi"/>
          <w:sz w:val="20"/>
          <w:szCs w:val="20"/>
        </w:rPr>
        <w:t>Bij vruchtwaterverlies (p</w:t>
      </w:r>
      <w:r w:rsidR="004F6FA5" w:rsidRPr="00BC7BC0">
        <w:rPr>
          <w:rFonts w:cstheme="minorHAnsi"/>
          <w:sz w:val="20"/>
          <w:szCs w:val="20"/>
        </w:rPr>
        <w:t>robeer wat vrucht</w:t>
      </w:r>
      <w:r w:rsidRPr="00BC7BC0">
        <w:rPr>
          <w:rFonts w:cstheme="minorHAnsi"/>
          <w:sz w:val="20"/>
          <w:szCs w:val="20"/>
        </w:rPr>
        <w:t>water op te vangen in een glas of in een wit maandverband)</w:t>
      </w:r>
    </w:p>
    <w:p w:rsidR="00740DB9" w:rsidRDefault="00740DB9" w:rsidP="00BC7BC0">
      <w:pPr>
        <w:ind w:firstLine="708"/>
        <w:rPr>
          <w:rFonts w:cstheme="minorHAnsi"/>
          <w:sz w:val="20"/>
          <w:szCs w:val="20"/>
        </w:rPr>
      </w:pPr>
      <w:r>
        <w:rPr>
          <w:rFonts w:cstheme="minorHAnsi"/>
          <w:sz w:val="20"/>
          <w:szCs w:val="20"/>
        </w:rPr>
        <w:t>Bel gelijk (dag of nacht):</w:t>
      </w:r>
    </w:p>
    <w:p w:rsidR="00740DB9" w:rsidRDefault="00740DB9" w:rsidP="00740DB9">
      <w:pPr>
        <w:rPr>
          <w:rFonts w:cstheme="minorHAnsi"/>
          <w:sz w:val="20"/>
          <w:szCs w:val="20"/>
        </w:rPr>
      </w:pPr>
      <w:r>
        <w:rPr>
          <w:rFonts w:cstheme="minorHAnsi"/>
          <w:sz w:val="20"/>
          <w:szCs w:val="20"/>
        </w:rPr>
        <w:tab/>
      </w:r>
      <w:r w:rsidR="00BC7BC0">
        <w:rPr>
          <w:rFonts w:cstheme="minorHAnsi"/>
          <w:sz w:val="20"/>
          <w:szCs w:val="20"/>
        </w:rPr>
        <w:tab/>
      </w:r>
      <w:r>
        <w:rPr>
          <w:rFonts w:cstheme="minorHAnsi"/>
          <w:sz w:val="20"/>
          <w:szCs w:val="20"/>
        </w:rPr>
        <w:t>Als het vruchtwater groen, geel of bruin is</w:t>
      </w:r>
    </w:p>
    <w:p w:rsidR="00740DB9" w:rsidRDefault="00740DB9" w:rsidP="00740DB9">
      <w:pPr>
        <w:rPr>
          <w:rFonts w:cstheme="minorHAnsi"/>
          <w:sz w:val="20"/>
          <w:szCs w:val="20"/>
        </w:rPr>
      </w:pPr>
      <w:r>
        <w:rPr>
          <w:rFonts w:cstheme="minorHAnsi"/>
          <w:sz w:val="20"/>
          <w:szCs w:val="20"/>
        </w:rPr>
        <w:tab/>
      </w:r>
      <w:r w:rsidR="00BC7BC0">
        <w:rPr>
          <w:rFonts w:cstheme="minorHAnsi"/>
          <w:sz w:val="20"/>
          <w:szCs w:val="20"/>
        </w:rPr>
        <w:tab/>
      </w:r>
      <w:r>
        <w:rPr>
          <w:rFonts w:cstheme="minorHAnsi"/>
          <w:sz w:val="20"/>
          <w:szCs w:val="20"/>
        </w:rPr>
        <w:t>Als het hoofdje niet ingedaald is</w:t>
      </w:r>
    </w:p>
    <w:p w:rsidR="00407966" w:rsidRDefault="00407966" w:rsidP="00740DB9">
      <w:pPr>
        <w:rPr>
          <w:rFonts w:cstheme="minorHAnsi"/>
          <w:sz w:val="20"/>
          <w:szCs w:val="20"/>
        </w:rPr>
      </w:pPr>
      <w:r>
        <w:rPr>
          <w:rFonts w:cstheme="minorHAnsi"/>
          <w:sz w:val="20"/>
          <w:szCs w:val="20"/>
        </w:rPr>
        <w:tab/>
      </w:r>
      <w:r w:rsidR="00BC7BC0">
        <w:rPr>
          <w:rFonts w:cstheme="minorHAnsi"/>
          <w:sz w:val="20"/>
          <w:szCs w:val="20"/>
        </w:rPr>
        <w:tab/>
      </w:r>
      <w:r>
        <w:rPr>
          <w:rFonts w:cstheme="minorHAnsi"/>
          <w:sz w:val="20"/>
          <w:szCs w:val="20"/>
        </w:rPr>
        <w:t>Als je twijfelt of ergens ongerust over bent</w:t>
      </w:r>
    </w:p>
    <w:p w:rsidR="009E03EC" w:rsidRDefault="009E03EC" w:rsidP="00BC7BC0">
      <w:pPr>
        <w:ind w:firstLine="708"/>
        <w:rPr>
          <w:rFonts w:cstheme="minorHAnsi"/>
          <w:sz w:val="20"/>
          <w:szCs w:val="20"/>
        </w:rPr>
      </w:pPr>
      <w:r>
        <w:rPr>
          <w:rFonts w:cstheme="minorHAnsi"/>
          <w:sz w:val="20"/>
          <w:szCs w:val="20"/>
        </w:rPr>
        <w:t>Bel overdag:</w:t>
      </w:r>
    </w:p>
    <w:p w:rsidR="009E03EC" w:rsidRDefault="009E03EC" w:rsidP="00BC7BC0">
      <w:pPr>
        <w:ind w:left="708" w:firstLine="708"/>
        <w:rPr>
          <w:rFonts w:cstheme="minorHAnsi"/>
          <w:sz w:val="20"/>
          <w:szCs w:val="20"/>
        </w:rPr>
      </w:pPr>
      <w:r>
        <w:rPr>
          <w:rFonts w:cstheme="minorHAnsi"/>
          <w:sz w:val="20"/>
          <w:szCs w:val="20"/>
        </w:rPr>
        <w:t>Als het vruchtwater helder is</w:t>
      </w:r>
    </w:p>
    <w:p w:rsidR="009E03EC" w:rsidRDefault="009E03EC" w:rsidP="00BC7BC0">
      <w:pPr>
        <w:ind w:left="708" w:firstLine="708"/>
        <w:rPr>
          <w:rFonts w:cstheme="minorHAnsi"/>
          <w:sz w:val="20"/>
          <w:szCs w:val="20"/>
        </w:rPr>
      </w:pPr>
      <w:r>
        <w:rPr>
          <w:rFonts w:cstheme="minorHAnsi"/>
          <w:sz w:val="20"/>
          <w:szCs w:val="20"/>
        </w:rPr>
        <w:t>Het hoofdje ingedaald is</w:t>
      </w:r>
    </w:p>
    <w:p w:rsidR="00BC7BC0" w:rsidRDefault="004F6FA5" w:rsidP="00BC7BC0">
      <w:pPr>
        <w:pStyle w:val="Lijstalinea"/>
        <w:numPr>
          <w:ilvl w:val="0"/>
          <w:numId w:val="17"/>
        </w:numPr>
        <w:rPr>
          <w:rFonts w:cstheme="minorHAnsi"/>
          <w:sz w:val="20"/>
          <w:szCs w:val="20"/>
        </w:rPr>
      </w:pPr>
      <w:r w:rsidRPr="00740DB9">
        <w:rPr>
          <w:rFonts w:cstheme="minorHAnsi"/>
          <w:sz w:val="20"/>
          <w:szCs w:val="20"/>
        </w:rPr>
        <w:t>Bij helderrood bloedverlies (Meer dan een inlegkruisje vol).</w:t>
      </w:r>
    </w:p>
    <w:p w:rsidR="00BC7BC0" w:rsidRDefault="00740DB9" w:rsidP="00BC7BC0">
      <w:pPr>
        <w:pStyle w:val="Lijstalinea"/>
        <w:numPr>
          <w:ilvl w:val="0"/>
          <w:numId w:val="17"/>
        </w:numPr>
        <w:rPr>
          <w:rFonts w:cstheme="minorHAnsi"/>
          <w:sz w:val="20"/>
          <w:szCs w:val="20"/>
        </w:rPr>
      </w:pPr>
      <w:r w:rsidRPr="00BC7BC0">
        <w:rPr>
          <w:rFonts w:cstheme="minorHAnsi"/>
          <w:sz w:val="20"/>
          <w:szCs w:val="20"/>
        </w:rPr>
        <w:t>Als je het kindje minder dan normaal voelt bewegen (bel altijd dezelfde dag)</w:t>
      </w:r>
    </w:p>
    <w:p w:rsidR="00740DB9" w:rsidRPr="00BC7BC0" w:rsidRDefault="00740DB9" w:rsidP="00BC7BC0">
      <w:pPr>
        <w:pStyle w:val="Lijstalinea"/>
        <w:numPr>
          <w:ilvl w:val="0"/>
          <w:numId w:val="17"/>
        </w:numPr>
        <w:rPr>
          <w:rFonts w:cstheme="minorHAnsi"/>
          <w:sz w:val="20"/>
          <w:szCs w:val="20"/>
        </w:rPr>
      </w:pPr>
      <w:r w:rsidRPr="00BC7BC0">
        <w:rPr>
          <w:rFonts w:cstheme="minorHAnsi"/>
          <w:sz w:val="20"/>
          <w:szCs w:val="20"/>
        </w:rPr>
        <w:t>Bij ongerustheid mag je ons altijd bellen</w:t>
      </w:r>
    </w:p>
    <w:p w:rsidR="00740DB9" w:rsidRDefault="00740DB9" w:rsidP="004F6FA5">
      <w:pPr>
        <w:rPr>
          <w:rFonts w:cstheme="minorHAnsi"/>
          <w:sz w:val="20"/>
          <w:szCs w:val="20"/>
        </w:rPr>
      </w:pPr>
    </w:p>
    <w:p w:rsidR="004F6FA5" w:rsidRPr="00837091" w:rsidRDefault="004F6FA5" w:rsidP="00BC7BC0">
      <w:pPr>
        <w:rPr>
          <w:rFonts w:cstheme="minorHAnsi"/>
          <w:sz w:val="20"/>
          <w:szCs w:val="20"/>
        </w:rPr>
      </w:pPr>
      <w:r w:rsidRPr="00837091">
        <w:rPr>
          <w:rFonts w:cstheme="minorHAnsi"/>
          <w:sz w:val="20"/>
          <w:szCs w:val="20"/>
        </w:rPr>
        <w:t>De dienstdoende verloskundige heeft 24 uur lang dienst. Zij is dus altijd bereikbaar voor bevallingen en acute vragen.</w:t>
      </w:r>
      <w:r w:rsidR="00740DB9">
        <w:rPr>
          <w:rFonts w:cstheme="minorHAnsi"/>
          <w:sz w:val="20"/>
          <w:szCs w:val="20"/>
        </w:rPr>
        <w:t xml:space="preserve"> </w:t>
      </w:r>
      <w:r w:rsidRPr="00837091">
        <w:rPr>
          <w:rFonts w:cstheme="minorHAnsi"/>
          <w:sz w:val="20"/>
          <w:szCs w:val="20"/>
        </w:rPr>
        <w:t>Bij bevallingen en andere spoedeisende zaken bel: (06) 49 777 349. Bij geen gehoor of langdurig in gesprek, bel de dokter</w:t>
      </w:r>
      <w:r w:rsidR="007C69D8">
        <w:rPr>
          <w:rFonts w:cstheme="minorHAnsi"/>
          <w:sz w:val="20"/>
          <w:szCs w:val="20"/>
        </w:rPr>
        <w:t>s</w:t>
      </w:r>
      <w:r w:rsidRPr="00837091">
        <w:rPr>
          <w:rFonts w:cstheme="minorHAnsi"/>
          <w:sz w:val="20"/>
          <w:szCs w:val="20"/>
        </w:rPr>
        <w:t xml:space="preserve">dienst, tel: 0900 - 1515. </w:t>
      </w:r>
    </w:p>
    <w:p w:rsidR="004F6FA5" w:rsidRPr="00837091" w:rsidRDefault="004F6FA5" w:rsidP="004F6FA5">
      <w:pPr>
        <w:rPr>
          <w:rFonts w:cstheme="minorHAnsi"/>
          <w:sz w:val="20"/>
          <w:szCs w:val="20"/>
        </w:rPr>
      </w:pPr>
    </w:p>
    <w:p w:rsidR="00EA5D63" w:rsidRDefault="00EA5D63" w:rsidP="004F6FA5">
      <w:pPr>
        <w:rPr>
          <w:rFonts w:cstheme="minorHAnsi"/>
          <w:b/>
          <w:bCs/>
          <w:sz w:val="20"/>
          <w:szCs w:val="20"/>
        </w:rPr>
      </w:pPr>
    </w:p>
    <w:p w:rsidR="00EA5D63" w:rsidRDefault="00EA5D63" w:rsidP="004F6FA5">
      <w:pPr>
        <w:rPr>
          <w:rFonts w:cstheme="minorHAnsi"/>
          <w:b/>
          <w:bCs/>
          <w:sz w:val="20"/>
          <w:szCs w:val="20"/>
        </w:rPr>
      </w:pPr>
    </w:p>
    <w:p w:rsidR="004F6FA5" w:rsidRPr="00740DB9" w:rsidRDefault="00740DB9" w:rsidP="004F6FA5">
      <w:pPr>
        <w:rPr>
          <w:rFonts w:cstheme="minorHAnsi"/>
          <w:b/>
          <w:bCs/>
          <w:sz w:val="20"/>
          <w:szCs w:val="20"/>
        </w:rPr>
      </w:pPr>
      <w:r>
        <w:rPr>
          <w:rFonts w:cstheme="minorHAnsi"/>
          <w:b/>
          <w:bCs/>
          <w:sz w:val="20"/>
          <w:szCs w:val="20"/>
        </w:rPr>
        <w:t>KRAAMBEDCONTROLES</w:t>
      </w:r>
    </w:p>
    <w:p w:rsidR="00740DB9" w:rsidRPr="00837091" w:rsidRDefault="004F6FA5" w:rsidP="00740DB9">
      <w:pPr>
        <w:rPr>
          <w:rFonts w:cstheme="minorHAnsi"/>
          <w:sz w:val="20"/>
          <w:szCs w:val="20"/>
        </w:rPr>
      </w:pPr>
      <w:r w:rsidRPr="00837091">
        <w:rPr>
          <w:rFonts w:cstheme="minorHAnsi"/>
          <w:sz w:val="20"/>
          <w:szCs w:val="20"/>
        </w:rPr>
        <w:t xml:space="preserve">In het kraambed komen wij nog een aantal keren </w:t>
      </w:r>
      <w:r w:rsidR="00740DB9">
        <w:rPr>
          <w:rFonts w:cstheme="minorHAnsi"/>
          <w:sz w:val="20"/>
          <w:szCs w:val="20"/>
        </w:rPr>
        <w:t xml:space="preserve">kort </w:t>
      </w:r>
      <w:r w:rsidRPr="00837091">
        <w:rPr>
          <w:rFonts w:cstheme="minorHAnsi"/>
          <w:sz w:val="20"/>
          <w:szCs w:val="20"/>
        </w:rPr>
        <w:t xml:space="preserve">langs om de kraambedcontroles te verrichten, je bevalling met je door te spreken, borstvoedingsproblemen op te lossen of vragen te beantwoorden. </w:t>
      </w:r>
    </w:p>
    <w:p w:rsidR="00740DB9" w:rsidRDefault="004F6FA5" w:rsidP="00740DB9">
      <w:pPr>
        <w:rPr>
          <w:rFonts w:cstheme="minorHAnsi"/>
          <w:sz w:val="20"/>
          <w:szCs w:val="20"/>
        </w:rPr>
      </w:pPr>
      <w:r w:rsidRPr="00837091">
        <w:rPr>
          <w:rFonts w:cstheme="minorHAnsi"/>
          <w:sz w:val="20"/>
          <w:szCs w:val="20"/>
        </w:rPr>
        <w:t>De kraamverzorgster is bij jullie thuis om de eerste vragen te beantwoorden en zij houdt in de gaten of alles normaal verloopt. Indien dit niet het geval is, zal zij ons daarvan op de hoogte brengen, zodat wij hiernaar kunnen handelen. Zijn er buiten deze bezoeken in de eerste week problemen, neem dan contact met ons op</w:t>
      </w:r>
      <w:r w:rsidR="00740DB9">
        <w:rPr>
          <w:rFonts w:cstheme="minorHAnsi"/>
          <w:sz w:val="20"/>
          <w:szCs w:val="20"/>
        </w:rPr>
        <w:t>.</w:t>
      </w:r>
      <w:r w:rsidR="00740DB9">
        <w:rPr>
          <w:rFonts w:cstheme="minorHAnsi"/>
          <w:sz w:val="20"/>
          <w:szCs w:val="20"/>
        </w:rPr>
        <w:br/>
      </w:r>
      <w:r w:rsidRPr="00837091">
        <w:rPr>
          <w:rFonts w:cstheme="minorHAnsi"/>
          <w:sz w:val="20"/>
          <w:szCs w:val="20"/>
        </w:rPr>
        <w:t xml:space="preserve">Ben je in het ziekenhuis bevallen, dan worden wij door het ziekenhuis gebeld wanneer je naar huis gaat. Wij komen dan de dag na thuiskomst bij je langs. </w:t>
      </w:r>
    </w:p>
    <w:p w:rsidR="00740DB9" w:rsidRDefault="00740DB9" w:rsidP="00740DB9">
      <w:pPr>
        <w:rPr>
          <w:rFonts w:cstheme="minorHAnsi"/>
          <w:sz w:val="20"/>
          <w:szCs w:val="20"/>
        </w:rPr>
      </w:pPr>
      <w:r>
        <w:rPr>
          <w:rFonts w:cstheme="minorHAnsi"/>
          <w:sz w:val="20"/>
          <w:szCs w:val="20"/>
        </w:rPr>
        <w:t xml:space="preserve">Na de eerste </w:t>
      </w:r>
      <w:r w:rsidR="00407966">
        <w:rPr>
          <w:rFonts w:cstheme="minorHAnsi"/>
          <w:sz w:val="20"/>
          <w:szCs w:val="20"/>
        </w:rPr>
        <w:t>kraam</w:t>
      </w:r>
      <w:r>
        <w:rPr>
          <w:rFonts w:cstheme="minorHAnsi"/>
          <w:sz w:val="20"/>
          <w:szCs w:val="20"/>
        </w:rPr>
        <w:t xml:space="preserve">week sluiten wij de zorg af, </w:t>
      </w:r>
      <w:r w:rsidR="00407966">
        <w:rPr>
          <w:rFonts w:cstheme="minorHAnsi"/>
          <w:sz w:val="20"/>
          <w:szCs w:val="20"/>
        </w:rPr>
        <w:t xml:space="preserve">kijk voor adviezen voor deze periode op onze website naar de </w:t>
      </w:r>
      <w:r w:rsidR="00407966" w:rsidRPr="00407966">
        <w:rPr>
          <w:rFonts w:cstheme="minorHAnsi"/>
          <w:sz w:val="20"/>
          <w:szCs w:val="20"/>
          <w:u w:val="single"/>
        </w:rPr>
        <w:t>folder: Na de eerste week</w:t>
      </w:r>
      <w:r w:rsidR="00407966">
        <w:rPr>
          <w:rFonts w:cstheme="minorHAnsi"/>
          <w:sz w:val="20"/>
          <w:szCs w:val="20"/>
        </w:rPr>
        <w:t xml:space="preserve">. </w:t>
      </w:r>
    </w:p>
    <w:p w:rsidR="00EA5D63" w:rsidRDefault="00EA5D63" w:rsidP="00BC7BC0">
      <w:pPr>
        <w:rPr>
          <w:rFonts w:cstheme="minorHAnsi"/>
          <w:sz w:val="20"/>
          <w:szCs w:val="20"/>
        </w:rPr>
      </w:pPr>
    </w:p>
    <w:p w:rsidR="00EA5D63" w:rsidRDefault="00EA5D63" w:rsidP="00BC7BC0">
      <w:pPr>
        <w:rPr>
          <w:rFonts w:cstheme="minorHAnsi"/>
          <w:sz w:val="20"/>
          <w:szCs w:val="20"/>
        </w:rPr>
      </w:pPr>
    </w:p>
    <w:p w:rsidR="00EA5D63" w:rsidRDefault="00EA5D63" w:rsidP="00BC7BC0">
      <w:pPr>
        <w:rPr>
          <w:rFonts w:cstheme="minorHAnsi"/>
          <w:sz w:val="20"/>
          <w:szCs w:val="20"/>
        </w:rPr>
      </w:pPr>
    </w:p>
    <w:p w:rsidR="00EA5D63" w:rsidRDefault="004F6FA5" w:rsidP="00BC7BC0">
      <w:pPr>
        <w:rPr>
          <w:rFonts w:cstheme="minorHAnsi"/>
          <w:sz w:val="20"/>
          <w:szCs w:val="20"/>
        </w:rPr>
      </w:pPr>
      <w:r w:rsidRPr="00837091">
        <w:rPr>
          <w:rFonts w:cstheme="minorHAnsi"/>
          <w:sz w:val="20"/>
          <w:szCs w:val="20"/>
        </w:rPr>
        <w:t>Wij wensen je een goede bevalling en kraamtijd toe!</w:t>
      </w:r>
      <w:r w:rsidR="00BC7BC0">
        <w:rPr>
          <w:rFonts w:cstheme="minorHAnsi"/>
          <w:sz w:val="20"/>
          <w:szCs w:val="20"/>
        </w:rPr>
        <w:t xml:space="preserve"> </w:t>
      </w:r>
    </w:p>
    <w:p w:rsidR="004F6FA5" w:rsidRDefault="004F6FA5" w:rsidP="00BC7BC0">
      <w:pPr>
        <w:rPr>
          <w:rFonts w:cstheme="minorHAnsi"/>
          <w:sz w:val="20"/>
          <w:szCs w:val="20"/>
        </w:rPr>
      </w:pPr>
      <w:r w:rsidRPr="00837091">
        <w:rPr>
          <w:rFonts w:cstheme="minorHAnsi"/>
          <w:sz w:val="20"/>
          <w:szCs w:val="20"/>
        </w:rPr>
        <w:t xml:space="preserve">Verloskundigen van de </w:t>
      </w:r>
      <w:proofErr w:type="spellStart"/>
      <w:r w:rsidRPr="00837091">
        <w:rPr>
          <w:rFonts w:cstheme="minorHAnsi"/>
          <w:sz w:val="20"/>
          <w:szCs w:val="20"/>
        </w:rPr>
        <w:t>Breedstraat</w:t>
      </w:r>
      <w:proofErr w:type="spellEnd"/>
      <w:r w:rsidR="00BC7BC0">
        <w:rPr>
          <w:rFonts w:cstheme="minorHAnsi"/>
          <w:sz w:val="20"/>
          <w:szCs w:val="20"/>
        </w:rPr>
        <w:t>.</w:t>
      </w:r>
    </w:p>
    <w:p w:rsidR="00EA5D63" w:rsidRDefault="00EA5D63" w:rsidP="00BC7BC0">
      <w:pPr>
        <w:rPr>
          <w:rFonts w:cstheme="minorHAnsi"/>
          <w:sz w:val="20"/>
          <w:szCs w:val="20"/>
        </w:rPr>
      </w:pPr>
    </w:p>
    <w:p w:rsidR="00EA5D63" w:rsidRPr="00837091" w:rsidRDefault="00EA5D63" w:rsidP="00BC7BC0">
      <w:pPr>
        <w:rPr>
          <w:rFonts w:cstheme="minorHAnsi"/>
          <w:sz w:val="20"/>
          <w:szCs w:val="20"/>
        </w:rPr>
      </w:pPr>
      <w:bookmarkStart w:id="0" w:name="_GoBack"/>
      <w:bookmarkEnd w:id="0"/>
    </w:p>
    <w:sectPr w:rsidR="00EA5D63" w:rsidRPr="00837091" w:rsidSect="00873C5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64" w:rsidRDefault="00690C64" w:rsidP="00D01979">
      <w:r>
        <w:separator/>
      </w:r>
    </w:p>
  </w:endnote>
  <w:endnote w:type="continuationSeparator" w:id="0">
    <w:p w:rsidR="00690C64" w:rsidRDefault="00690C64" w:rsidP="00D0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84" w:rsidRPr="002E3AF3" w:rsidRDefault="002E3AF3" w:rsidP="00873C5D">
    <w:pPr>
      <w:pStyle w:val="Voettekst"/>
      <w:rPr>
        <w:color w:val="54667A"/>
        <w:sz w:val="20"/>
        <w:szCs w:val="20"/>
      </w:rPr>
    </w:pPr>
    <w:r>
      <w:rPr>
        <w:noProof/>
        <w:color w:val="C0504D" w:themeColor="accent2"/>
        <w:sz w:val="20"/>
        <w:szCs w:val="20"/>
        <w:lang w:val="en-US" w:eastAsia="nl-N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-116840</wp:posOffset>
              </wp:positionV>
              <wp:extent cx="5715000" cy="0"/>
              <wp:effectExtent l="10795" t="11430" r="27305" b="26670"/>
              <wp:wrapNone/>
              <wp:docPr id="6"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FAD5D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450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" strokecolor="#fad5d6" strokeweight="1pt"/>
          </w:pict>
        </mc:Fallback>
      </mc:AlternateContent>
    </w:r>
    <w:r>
      <w:rPr>
        <w:noProof/>
        <w:color w:val="8E3432"/>
        <w:sz w:val="20"/>
        <w:szCs w:val="20"/>
        <w:lang w:val="en-US" w:eastAsia="nl-NL"/>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-157480</wp:posOffset>
              </wp:positionV>
              <wp:extent cx="5715000" cy="0"/>
              <wp:effectExtent l="10795" t="8890" r="27305" b="29210"/>
              <wp:wrapNone/>
              <wp:docPr id="5"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9FBBA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5pt" to="450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" strokecolor="#9fbbac" strokeweight="1pt"/>
          </w:pict>
        </mc:Fallback>
      </mc:AlternateContent>
    </w:r>
    <w:r w:rsidR="00591D84">
      <w:rPr>
        <w:color w:val="8E3432"/>
        <w:sz w:val="20"/>
        <w:szCs w:val="20"/>
      </w:rPr>
      <w:t xml:space="preserve"> </w:t>
    </w:r>
    <w:r w:rsidR="00591D84">
      <w:rPr>
        <w:color w:val="8E3432"/>
        <w:sz w:val="20"/>
        <w:szCs w:val="20"/>
      </w:rPr>
      <w:tab/>
    </w:r>
    <w:proofErr w:type="spellStart"/>
    <w:r w:rsidR="00591D84" w:rsidRPr="002E3AF3">
      <w:rPr>
        <w:color w:val="54667A"/>
        <w:sz w:val="20"/>
        <w:szCs w:val="20"/>
      </w:rPr>
      <w:t>Breedstraat</w:t>
    </w:r>
    <w:proofErr w:type="spellEnd"/>
    <w:r w:rsidR="00591D84" w:rsidRPr="002E3AF3">
      <w:rPr>
        <w:color w:val="54667A"/>
        <w:sz w:val="20"/>
        <w:szCs w:val="20"/>
      </w:rPr>
      <w:t xml:space="preserve"> 59, 3512 TV Utrecht | T 030-2311376 | SPOED 06-4977734                   </w:t>
    </w:r>
    <w:r w:rsidR="00591D84" w:rsidRPr="002E3AF3">
      <w:rPr>
        <w:color w:val="54667A"/>
        <w:sz w:val="20"/>
        <w:szCs w:val="20"/>
      </w:rPr>
      <w:tab/>
    </w:r>
  </w:p>
  <w:p w:rsidR="00591D84" w:rsidRPr="002E3AF3" w:rsidRDefault="00591D84" w:rsidP="00873C5D">
    <w:pPr>
      <w:pStyle w:val="Voettekst"/>
      <w:jc w:val="center"/>
      <w:rPr>
        <w:color w:val="54667A"/>
      </w:rPr>
    </w:pPr>
    <w:r w:rsidRPr="002E3AF3">
      <w:rPr>
        <w:color w:val="54667A"/>
        <w:sz w:val="20"/>
        <w:szCs w:val="20"/>
      </w:rPr>
      <w:t>www.verloskundigenbreedstraat.nl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64" w:rsidRDefault="00690C64" w:rsidP="00D01979">
      <w:r>
        <w:separator/>
      </w:r>
    </w:p>
  </w:footnote>
  <w:footnote w:type="continuationSeparator" w:id="0">
    <w:p w:rsidR="00690C64" w:rsidRDefault="00690C64" w:rsidP="00D019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72"/>
    <w:multiLevelType w:val="hybridMultilevel"/>
    <w:tmpl w:val="3B64C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4B518A"/>
    <w:multiLevelType w:val="hybridMultilevel"/>
    <w:tmpl w:val="367800B2"/>
    <w:lvl w:ilvl="0" w:tplc="79A06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351260"/>
    <w:multiLevelType w:val="hybridMultilevel"/>
    <w:tmpl w:val="245A0EE4"/>
    <w:lvl w:ilvl="0" w:tplc="7EEE0278">
      <w:start w:val="1"/>
      <w:numFmt w:val="bullet"/>
      <w:lvlText w:val=""/>
      <w:lvlJc w:val="left"/>
      <w:pPr>
        <w:tabs>
          <w:tab w:val="num" w:pos="720"/>
        </w:tabs>
        <w:ind w:left="720" w:hanging="360"/>
      </w:pPr>
      <w:rPr>
        <w:rFonts w:ascii="Wingdings" w:hAnsi="Wingdings" w:hint="default"/>
      </w:rPr>
    </w:lvl>
    <w:lvl w:ilvl="1" w:tplc="3880D1C8" w:tentative="1">
      <w:start w:val="1"/>
      <w:numFmt w:val="bullet"/>
      <w:lvlText w:val=""/>
      <w:lvlJc w:val="left"/>
      <w:pPr>
        <w:tabs>
          <w:tab w:val="num" w:pos="1440"/>
        </w:tabs>
        <w:ind w:left="1440" w:hanging="360"/>
      </w:pPr>
      <w:rPr>
        <w:rFonts w:ascii="Wingdings" w:hAnsi="Wingdings" w:hint="default"/>
      </w:rPr>
    </w:lvl>
    <w:lvl w:ilvl="2" w:tplc="8EF0F4A4" w:tentative="1">
      <w:start w:val="1"/>
      <w:numFmt w:val="bullet"/>
      <w:lvlText w:val=""/>
      <w:lvlJc w:val="left"/>
      <w:pPr>
        <w:tabs>
          <w:tab w:val="num" w:pos="2160"/>
        </w:tabs>
        <w:ind w:left="2160" w:hanging="360"/>
      </w:pPr>
      <w:rPr>
        <w:rFonts w:ascii="Wingdings" w:hAnsi="Wingdings" w:hint="default"/>
      </w:rPr>
    </w:lvl>
    <w:lvl w:ilvl="3" w:tplc="FAE83B80" w:tentative="1">
      <w:start w:val="1"/>
      <w:numFmt w:val="bullet"/>
      <w:lvlText w:val=""/>
      <w:lvlJc w:val="left"/>
      <w:pPr>
        <w:tabs>
          <w:tab w:val="num" w:pos="2880"/>
        </w:tabs>
        <w:ind w:left="2880" w:hanging="360"/>
      </w:pPr>
      <w:rPr>
        <w:rFonts w:ascii="Wingdings" w:hAnsi="Wingdings" w:hint="default"/>
      </w:rPr>
    </w:lvl>
    <w:lvl w:ilvl="4" w:tplc="FD7E7ACC" w:tentative="1">
      <w:start w:val="1"/>
      <w:numFmt w:val="bullet"/>
      <w:lvlText w:val=""/>
      <w:lvlJc w:val="left"/>
      <w:pPr>
        <w:tabs>
          <w:tab w:val="num" w:pos="3600"/>
        </w:tabs>
        <w:ind w:left="3600" w:hanging="360"/>
      </w:pPr>
      <w:rPr>
        <w:rFonts w:ascii="Wingdings" w:hAnsi="Wingdings" w:hint="default"/>
      </w:rPr>
    </w:lvl>
    <w:lvl w:ilvl="5" w:tplc="807CAF32" w:tentative="1">
      <w:start w:val="1"/>
      <w:numFmt w:val="bullet"/>
      <w:lvlText w:val=""/>
      <w:lvlJc w:val="left"/>
      <w:pPr>
        <w:tabs>
          <w:tab w:val="num" w:pos="4320"/>
        </w:tabs>
        <w:ind w:left="4320" w:hanging="360"/>
      </w:pPr>
      <w:rPr>
        <w:rFonts w:ascii="Wingdings" w:hAnsi="Wingdings" w:hint="default"/>
      </w:rPr>
    </w:lvl>
    <w:lvl w:ilvl="6" w:tplc="AF689C2E" w:tentative="1">
      <w:start w:val="1"/>
      <w:numFmt w:val="bullet"/>
      <w:lvlText w:val=""/>
      <w:lvlJc w:val="left"/>
      <w:pPr>
        <w:tabs>
          <w:tab w:val="num" w:pos="5040"/>
        </w:tabs>
        <w:ind w:left="5040" w:hanging="360"/>
      </w:pPr>
      <w:rPr>
        <w:rFonts w:ascii="Wingdings" w:hAnsi="Wingdings" w:hint="default"/>
      </w:rPr>
    </w:lvl>
    <w:lvl w:ilvl="7" w:tplc="374EF84C" w:tentative="1">
      <w:start w:val="1"/>
      <w:numFmt w:val="bullet"/>
      <w:lvlText w:val=""/>
      <w:lvlJc w:val="left"/>
      <w:pPr>
        <w:tabs>
          <w:tab w:val="num" w:pos="5760"/>
        </w:tabs>
        <w:ind w:left="5760" w:hanging="360"/>
      </w:pPr>
      <w:rPr>
        <w:rFonts w:ascii="Wingdings" w:hAnsi="Wingdings" w:hint="default"/>
      </w:rPr>
    </w:lvl>
    <w:lvl w:ilvl="8" w:tplc="FDCE853E" w:tentative="1">
      <w:start w:val="1"/>
      <w:numFmt w:val="bullet"/>
      <w:lvlText w:val=""/>
      <w:lvlJc w:val="left"/>
      <w:pPr>
        <w:tabs>
          <w:tab w:val="num" w:pos="6480"/>
        </w:tabs>
        <w:ind w:left="6480" w:hanging="360"/>
      </w:pPr>
      <w:rPr>
        <w:rFonts w:ascii="Wingdings" w:hAnsi="Wingdings" w:hint="default"/>
      </w:rPr>
    </w:lvl>
  </w:abstractNum>
  <w:abstractNum w:abstractNumId="3">
    <w:nsid w:val="1A142B38"/>
    <w:multiLevelType w:val="hybridMultilevel"/>
    <w:tmpl w:val="9D38E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AA2E85"/>
    <w:multiLevelType w:val="hybridMultilevel"/>
    <w:tmpl w:val="C0A297A4"/>
    <w:lvl w:ilvl="0" w:tplc="79A06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9F3575"/>
    <w:multiLevelType w:val="hybridMultilevel"/>
    <w:tmpl w:val="3FFC2954"/>
    <w:lvl w:ilvl="0" w:tplc="FE0A6B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C50194"/>
    <w:multiLevelType w:val="hybridMultilevel"/>
    <w:tmpl w:val="88AEDEDC"/>
    <w:lvl w:ilvl="0" w:tplc="BC9A0950">
      <w:start w:val="4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163000"/>
    <w:multiLevelType w:val="hybridMultilevel"/>
    <w:tmpl w:val="5A4202B2"/>
    <w:lvl w:ilvl="0" w:tplc="79A06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103FB6"/>
    <w:multiLevelType w:val="hybridMultilevel"/>
    <w:tmpl w:val="27E4C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432EC4"/>
    <w:multiLevelType w:val="hybridMultilevel"/>
    <w:tmpl w:val="AFE2F6BC"/>
    <w:lvl w:ilvl="0" w:tplc="4D44B13E">
      <w:start w:val="1"/>
      <w:numFmt w:val="bullet"/>
      <w:lvlText w:val=""/>
      <w:lvlJc w:val="left"/>
      <w:pPr>
        <w:tabs>
          <w:tab w:val="num" w:pos="720"/>
        </w:tabs>
        <w:ind w:left="720" w:hanging="360"/>
      </w:pPr>
      <w:rPr>
        <w:rFonts w:ascii="Wingdings" w:hAnsi="Wingdings" w:hint="default"/>
      </w:rPr>
    </w:lvl>
    <w:lvl w:ilvl="1" w:tplc="2C506572" w:tentative="1">
      <w:start w:val="1"/>
      <w:numFmt w:val="bullet"/>
      <w:lvlText w:val=""/>
      <w:lvlJc w:val="left"/>
      <w:pPr>
        <w:tabs>
          <w:tab w:val="num" w:pos="1440"/>
        </w:tabs>
        <w:ind w:left="1440" w:hanging="360"/>
      </w:pPr>
      <w:rPr>
        <w:rFonts w:ascii="Wingdings" w:hAnsi="Wingdings" w:hint="default"/>
      </w:rPr>
    </w:lvl>
    <w:lvl w:ilvl="2" w:tplc="45AAE75A" w:tentative="1">
      <w:start w:val="1"/>
      <w:numFmt w:val="bullet"/>
      <w:lvlText w:val=""/>
      <w:lvlJc w:val="left"/>
      <w:pPr>
        <w:tabs>
          <w:tab w:val="num" w:pos="2160"/>
        </w:tabs>
        <w:ind w:left="2160" w:hanging="360"/>
      </w:pPr>
      <w:rPr>
        <w:rFonts w:ascii="Wingdings" w:hAnsi="Wingdings" w:hint="default"/>
      </w:rPr>
    </w:lvl>
    <w:lvl w:ilvl="3" w:tplc="1AAC8780" w:tentative="1">
      <w:start w:val="1"/>
      <w:numFmt w:val="bullet"/>
      <w:lvlText w:val=""/>
      <w:lvlJc w:val="left"/>
      <w:pPr>
        <w:tabs>
          <w:tab w:val="num" w:pos="2880"/>
        </w:tabs>
        <w:ind w:left="2880" w:hanging="360"/>
      </w:pPr>
      <w:rPr>
        <w:rFonts w:ascii="Wingdings" w:hAnsi="Wingdings" w:hint="default"/>
      </w:rPr>
    </w:lvl>
    <w:lvl w:ilvl="4" w:tplc="B240BD80" w:tentative="1">
      <w:start w:val="1"/>
      <w:numFmt w:val="bullet"/>
      <w:lvlText w:val=""/>
      <w:lvlJc w:val="left"/>
      <w:pPr>
        <w:tabs>
          <w:tab w:val="num" w:pos="3600"/>
        </w:tabs>
        <w:ind w:left="3600" w:hanging="360"/>
      </w:pPr>
      <w:rPr>
        <w:rFonts w:ascii="Wingdings" w:hAnsi="Wingdings" w:hint="default"/>
      </w:rPr>
    </w:lvl>
    <w:lvl w:ilvl="5" w:tplc="692E6D22" w:tentative="1">
      <w:start w:val="1"/>
      <w:numFmt w:val="bullet"/>
      <w:lvlText w:val=""/>
      <w:lvlJc w:val="left"/>
      <w:pPr>
        <w:tabs>
          <w:tab w:val="num" w:pos="4320"/>
        </w:tabs>
        <w:ind w:left="4320" w:hanging="360"/>
      </w:pPr>
      <w:rPr>
        <w:rFonts w:ascii="Wingdings" w:hAnsi="Wingdings" w:hint="default"/>
      </w:rPr>
    </w:lvl>
    <w:lvl w:ilvl="6" w:tplc="28C0DBB2" w:tentative="1">
      <w:start w:val="1"/>
      <w:numFmt w:val="bullet"/>
      <w:lvlText w:val=""/>
      <w:lvlJc w:val="left"/>
      <w:pPr>
        <w:tabs>
          <w:tab w:val="num" w:pos="5040"/>
        </w:tabs>
        <w:ind w:left="5040" w:hanging="360"/>
      </w:pPr>
      <w:rPr>
        <w:rFonts w:ascii="Wingdings" w:hAnsi="Wingdings" w:hint="default"/>
      </w:rPr>
    </w:lvl>
    <w:lvl w:ilvl="7" w:tplc="B642967C" w:tentative="1">
      <w:start w:val="1"/>
      <w:numFmt w:val="bullet"/>
      <w:lvlText w:val=""/>
      <w:lvlJc w:val="left"/>
      <w:pPr>
        <w:tabs>
          <w:tab w:val="num" w:pos="5760"/>
        </w:tabs>
        <w:ind w:left="5760" w:hanging="360"/>
      </w:pPr>
      <w:rPr>
        <w:rFonts w:ascii="Wingdings" w:hAnsi="Wingdings" w:hint="default"/>
      </w:rPr>
    </w:lvl>
    <w:lvl w:ilvl="8" w:tplc="C11004B4" w:tentative="1">
      <w:start w:val="1"/>
      <w:numFmt w:val="bullet"/>
      <w:lvlText w:val=""/>
      <w:lvlJc w:val="left"/>
      <w:pPr>
        <w:tabs>
          <w:tab w:val="num" w:pos="6480"/>
        </w:tabs>
        <w:ind w:left="6480" w:hanging="360"/>
      </w:pPr>
      <w:rPr>
        <w:rFonts w:ascii="Wingdings" w:hAnsi="Wingdings" w:hint="default"/>
      </w:rPr>
    </w:lvl>
  </w:abstractNum>
  <w:abstractNum w:abstractNumId="10">
    <w:nsid w:val="57701F0E"/>
    <w:multiLevelType w:val="hybridMultilevel"/>
    <w:tmpl w:val="38C8AF38"/>
    <w:lvl w:ilvl="0" w:tplc="79A06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D78203E"/>
    <w:multiLevelType w:val="hybridMultilevel"/>
    <w:tmpl w:val="F6B6404E"/>
    <w:lvl w:ilvl="0" w:tplc="5CB2B3A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064227"/>
    <w:multiLevelType w:val="hybridMultilevel"/>
    <w:tmpl w:val="28B03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8F7D40"/>
    <w:multiLevelType w:val="hybridMultilevel"/>
    <w:tmpl w:val="88F6E990"/>
    <w:lvl w:ilvl="0" w:tplc="79A062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DE118CA"/>
    <w:multiLevelType w:val="hybridMultilevel"/>
    <w:tmpl w:val="6DFCEA42"/>
    <w:lvl w:ilvl="0" w:tplc="79A06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445F5A"/>
    <w:multiLevelType w:val="hybridMultilevel"/>
    <w:tmpl w:val="7BEEFA22"/>
    <w:lvl w:ilvl="0" w:tplc="79A06216">
      <w:numFmt w:val="bullet"/>
      <w:lvlText w:val="•"/>
      <w:lvlJc w:val="left"/>
      <w:pPr>
        <w:tabs>
          <w:tab w:val="num" w:pos="720"/>
        </w:tabs>
        <w:ind w:left="720" w:hanging="360"/>
      </w:pPr>
      <w:rPr>
        <w:rFonts w:ascii="Calibri" w:eastAsiaTheme="minorHAnsi" w:hAnsi="Calibri" w:cs="Calibri" w:hint="default"/>
      </w:rPr>
    </w:lvl>
    <w:lvl w:ilvl="1" w:tplc="2C506572" w:tentative="1">
      <w:start w:val="1"/>
      <w:numFmt w:val="bullet"/>
      <w:lvlText w:val=""/>
      <w:lvlJc w:val="left"/>
      <w:pPr>
        <w:tabs>
          <w:tab w:val="num" w:pos="1440"/>
        </w:tabs>
        <w:ind w:left="1440" w:hanging="360"/>
      </w:pPr>
      <w:rPr>
        <w:rFonts w:ascii="Wingdings" w:hAnsi="Wingdings" w:hint="default"/>
      </w:rPr>
    </w:lvl>
    <w:lvl w:ilvl="2" w:tplc="45AAE75A" w:tentative="1">
      <w:start w:val="1"/>
      <w:numFmt w:val="bullet"/>
      <w:lvlText w:val=""/>
      <w:lvlJc w:val="left"/>
      <w:pPr>
        <w:tabs>
          <w:tab w:val="num" w:pos="2160"/>
        </w:tabs>
        <w:ind w:left="2160" w:hanging="360"/>
      </w:pPr>
      <w:rPr>
        <w:rFonts w:ascii="Wingdings" w:hAnsi="Wingdings" w:hint="default"/>
      </w:rPr>
    </w:lvl>
    <w:lvl w:ilvl="3" w:tplc="1AAC8780" w:tentative="1">
      <w:start w:val="1"/>
      <w:numFmt w:val="bullet"/>
      <w:lvlText w:val=""/>
      <w:lvlJc w:val="left"/>
      <w:pPr>
        <w:tabs>
          <w:tab w:val="num" w:pos="2880"/>
        </w:tabs>
        <w:ind w:left="2880" w:hanging="360"/>
      </w:pPr>
      <w:rPr>
        <w:rFonts w:ascii="Wingdings" w:hAnsi="Wingdings" w:hint="default"/>
      </w:rPr>
    </w:lvl>
    <w:lvl w:ilvl="4" w:tplc="B240BD80" w:tentative="1">
      <w:start w:val="1"/>
      <w:numFmt w:val="bullet"/>
      <w:lvlText w:val=""/>
      <w:lvlJc w:val="left"/>
      <w:pPr>
        <w:tabs>
          <w:tab w:val="num" w:pos="3600"/>
        </w:tabs>
        <w:ind w:left="3600" w:hanging="360"/>
      </w:pPr>
      <w:rPr>
        <w:rFonts w:ascii="Wingdings" w:hAnsi="Wingdings" w:hint="default"/>
      </w:rPr>
    </w:lvl>
    <w:lvl w:ilvl="5" w:tplc="692E6D22" w:tentative="1">
      <w:start w:val="1"/>
      <w:numFmt w:val="bullet"/>
      <w:lvlText w:val=""/>
      <w:lvlJc w:val="left"/>
      <w:pPr>
        <w:tabs>
          <w:tab w:val="num" w:pos="4320"/>
        </w:tabs>
        <w:ind w:left="4320" w:hanging="360"/>
      </w:pPr>
      <w:rPr>
        <w:rFonts w:ascii="Wingdings" w:hAnsi="Wingdings" w:hint="default"/>
      </w:rPr>
    </w:lvl>
    <w:lvl w:ilvl="6" w:tplc="28C0DBB2" w:tentative="1">
      <w:start w:val="1"/>
      <w:numFmt w:val="bullet"/>
      <w:lvlText w:val=""/>
      <w:lvlJc w:val="left"/>
      <w:pPr>
        <w:tabs>
          <w:tab w:val="num" w:pos="5040"/>
        </w:tabs>
        <w:ind w:left="5040" w:hanging="360"/>
      </w:pPr>
      <w:rPr>
        <w:rFonts w:ascii="Wingdings" w:hAnsi="Wingdings" w:hint="default"/>
      </w:rPr>
    </w:lvl>
    <w:lvl w:ilvl="7" w:tplc="B642967C" w:tentative="1">
      <w:start w:val="1"/>
      <w:numFmt w:val="bullet"/>
      <w:lvlText w:val=""/>
      <w:lvlJc w:val="left"/>
      <w:pPr>
        <w:tabs>
          <w:tab w:val="num" w:pos="5760"/>
        </w:tabs>
        <w:ind w:left="5760" w:hanging="360"/>
      </w:pPr>
      <w:rPr>
        <w:rFonts w:ascii="Wingdings" w:hAnsi="Wingdings" w:hint="default"/>
      </w:rPr>
    </w:lvl>
    <w:lvl w:ilvl="8" w:tplc="C11004B4" w:tentative="1">
      <w:start w:val="1"/>
      <w:numFmt w:val="bullet"/>
      <w:lvlText w:val=""/>
      <w:lvlJc w:val="left"/>
      <w:pPr>
        <w:tabs>
          <w:tab w:val="num" w:pos="6480"/>
        </w:tabs>
        <w:ind w:left="6480" w:hanging="360"/>
      </w:pPr>
      <w:rPr>
        <w:rFonts w:ascii="Wingdings" w:hAnsi="Wingdings" w:hint="default"/>
      </w:rPr>
    </w:lvl>
  </w:abstractNum>
  <w:abstractNum w:abstractNumId="16">
    <w:nsid w:val="7C6B7627"/>
    <w:multiLevelType w:val="hybridMultilevel"/>
    <w:tmpl w:val="7B8E51F4"/>
    <w:lvl w:ilvl="0" w:tplc="79A06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4D7A7D"/>
    <w:multiLevelType w:val="hybridMultilevel"/>
    <w:tmpl w:val="9392D55E"/>
    <w:lvl w:ilvl="0" w:tplc="04DE37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8"/>
  </w:num>
  <w:num w:numId="5">
    <w:abstractNumId w:val="3"/>
  </w:num>
  <w:num w:numId="6">
    <w:abstractNumId w:val="5"/>
  </w:num>
  <w:num w:numId="7">
    <w:abstractNumId w:val="0"/>
  </w:num>
  <w:num w:numId="8">
    <w:abstractNumId w:val="14"/>
  </w:num>
  <w:num w:numId="9">
    <w:abstractNumId w:val="4"/>
  </w:num>
  <w:num w:numId="10">
    <w:abstractNumId w:val="1"/>
  </w:num>
  <w:num w:numId="11">
    <w:abstractNumId w:val="9"/>
  </w:num>
  <w:num w:numId="12">
    <w:abstractNumId w:val="2"/>
  </w:num>
  <w:num w:numId="13">
    <w:abstractNumId w:val="15"/>
  </w:num>
  <w:num w:numId="14">
    <w:abstractNumId w:val="10"/>
  </w:num>
  <w:num w:numId="15">
    <w:abstractNumId w:val="7"/>
  </w:num>
  <w:num w:numId="16">
    <w:abstractNumId w:val="1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o:colormru v:ext="edit" colors="#fad5d6,#9fbbac"/>
      <o:colormenu v:ext="edit" strokecolor="#fad5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A2"/>
    <w:rsid w:val="0002267E"/>
    <w:rsid w:val="00077A58"/>
    <w:rsid w:val="000803B3"/>
    <w:rsid w:val="00096959"/>
    <w:rsid w:val="000E0FAE"/>
    <w:rsid w:val="001E6A2F"/>
    <w:rsid w:val="002B2006"/>
    <w:rsid w:val="002E3AF3"/>
    <w:rsid w:val="002F7312"/>
    <w:rsid w:val="00350901"/>
    <w:rsid w:val="0037288B"/>
    <w:rsid w:val="003D2642"/>
    <w:rsid w:val="00401D59"/>
    <w:rsid w:val="004058D8"/>
    <w:rsid w:val="00407966"/>
    <w:rsid w:val="004560D9"/>
    <w:rsid w:val="004A0E60"/>
    <w:rsid w:val="004D7924"/>
    <w:rsid w:val="004F6FA5"/>
    <w:rsid w:val="00523812"/>
    <w:rsid w:val="005870E1"/>
    <w:rsid w:val="00591D84"/>
    <w:rsid w:val="005D397A"/>
    <w:rsid w:val="0063339D"/>
    <w:rsid w:val="00654369"/>
    <w:rsid w:val="00690C64"/>
    <w:rsid w:val="006E01F4"/>
    <w:rsid w:val="006F0418"/>
    <w:rsid w:val="00703867"/>
    <w:rsid w:val="00740DB9"/>
    <w:rsid w:val="00772A11"/>
    <w:rsid w:val="007935EB"/>
    <w:rsid w:val="007C69D8"/>
    <w:rsid w:val="00837091"/>
    <w:rsid w:val="00842FA2"/>
    <w:rsid w:val="00866065"/>
    <w:rsid w:val="00873C5D"/>
    <w:rsid w:val="0089677C"/>
    <w:rsid w:val="008B5429"/>
    <w:rsid w:val="00920E8D"/>
    <w:rsid w:val="009E03EC"/>
    <w:rsid w:val="009E34F6"/>
    <w:rsid w:val="00A52253"/>
    <w:rsid w:val="00A5572C"/>
    <w:rsid w:val="00AC0D2F"/>
    <w:rsid w:val="00AE21E8"/>
    <w:rsid w:val="00AF3C90"/>
    <w:rsid w:val="00B63F5A"/>
    <w:rsid w:val="00B923BA"/>
    <w:rsid w:val="00B94B9E"/>
    <w:rsid w:val="00BC7BC0"/>
    <w:rsid w:val="00C81782"/>
    <w:rsid w:val="00CB579B"/>
    <w:rsid w:val="00CD69D6"/>
    <w:rsid w:val="00D01979"/>
    <w:rsid w:val="00D17714"/>
    <w:rsid w:val="00D90639"/>
    <w:rsid w:val="00DD144A"/>
    <w:rsid w:val="00E112AE"/>
    <w:rsid w:val="00E67E8B"/>
    <w:rsid w:val="00EA5D63"/>
    <w:rsid w:val="00EB36DA"/>
    <w:rsid w:val="00EE246F"/>
    <w:rsid w:val="00EE6ACF"/>
    <w:rsid w:val="00F87947"/>
    <w:rsid w:val="00FC7799"/>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ad5d6,#9fbbac"/>
      <o:colormenu v:ext="edit" strokecolor="#fad5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42FA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42FA2"/>
    <w:rPr>
      <w:rFonts w:ascii="Tahoma" w:hAnsi="Tahoma" w:cs="Tahoma"/>
      <w:sz w:val="16"/>
      <w:szCs w:val="16"/>
    </w:rPr>
  </w:style>
  <w:style w:type="paragraph" w:styleId="Koptekst">
    <w:name w:val="header"/>
    <w:basedOn w:val="Normaal"/>
    <w:link w:val="KoptekstTeken"/>
    <w:uiPriority w:val="99"/>
    <w:unhideWhenUsed/>
    <w:rsid w:val="00D01979"/>
    <w:pPr>
      <w:tabs>
        <w:tab w:val="center" w:pos="4536"/>
        <w:tab w:val="right" w:pos="9072"/>
      </w:tabs>
    </w:pPr>
  </w:style>
  <w:style w:type="character" w:customStyle="1" w:styleId="KoptekstTeken">
    <w:name w:val="Koptekst Teken"/>
    <w:basedOn w:val="Standaardalinea-lettertype"/>
    <w:link w:val="Koptekst"/>
    <w:uiPriority w:val="99"/>
    <w:rsid w:val="00D01979"/>
  </w:style>
  <w:style w:type="paragraph" w:styleId="Voettekst">
    <w:name w:val="footer"/>
    <w:basedOn w:val="Normaal"/>
    <w:link w:val="VoettekstTeken"/>
    <w:uiPriority w:val="99"/>
    <w:unhideWhenUsed/>
    <w:rsid w:val="00D01979"/>
    <w:pPr>
      <w:tabs>
        <w:tab w:val="center" w:pos="4536"/>
        <w:tab w:val="right" w:pos="9072"/>
      </w:tabs>
    </w:pPr>
  </w:style>
  <w:style w:type="character" w:customStyle="1" w:styleId="VoettekstTeken">
    <w:name w:val="Voettekst Teken"/>
    <w:basedOn w:val="Standaardalinea-lettertype"/>
    <w:link w:val="Voettekst"/>
    <w:uiPriority w:val="99"/>
    <w:rsid w:val="00D01979"/>
  </w:style>
  <w:style w:type="character" w:styleId="Hyperlink">
    <w:name w:val="Hyperlink"/>
    <w:basedOn w:val="Standaardalinea-lettertype"/>
    <w:uiPriority w:val="99"/>
    <w:unhideWhenUsed/>
    <w:rsid w:val="006E01F4"/>
    <w:rPr>
      <w:color w:val="0000FF" w:themeColor="hyperlink"/>
      <w:u w:val="single"/>
    </w:rPr>
  </w:style>
  <w:style w:type="character" w:customStyle="1" w:styleId="apple-style-span">
    <w:name w:val="apple-style-span"/>
    <w:basedOn w:val="Standaardalinea-lettertype"/>
    <w:rsid w:val="008B5429"/>
  </w:style>
  <w:style w:type="character" w:styleId="GevolgdeHyperlink">
    <w:name w:val="FollowedHyperlink"/>
    <w:basedOn w:val="Standaardalinea-lettertype"/>
    <w:uiPriority w:val="99"/>
    <w:semiHidden/>
    <w:unhideWhenUsed/>
    <w:rsid w:val="00CD69D6"/>
    <w:rPr>
      <w:color w:val="800080" w:themeColor="followedHyperlink"/>
      <w:u w:val="single"/>
    </w:rPr>
  </w:style>
  <w:style w:type="paragraph" w:styleId="Lijstalinea">
    <w:name w:val="List Paragraph"/>
    <w:basedOn w:val="Normaal"/>
    <w:uiPriority w:val="34"/>
    <w:qFormat/>
    <w:rsid w:val="00591D84"/>
    <w:pPr>
      <w:ind w:left="720"/>
      <w:contextualSpacing/>
    </w:pPr>
  </w:style>
  <w:style w:type="paragraph" w:customStyle="1" w:styleId="Default">
    <w:name w:val="Default"/>
    <w:rsid w:val="000E0FA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42FA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42FA2"/>
    <w:rPr>
      <w:rFonts w:ascii="Tahoma" w:hAnsi="Tahoma" w:cs="Tahoma"/>
      <w:sz w:val="16"/>
      <w:szCs w:val="16"/>
    </w:rPr>
  </w:style>
  <w:style w:type="paragraph" w:styleId="Koptekst">
    <w:name w:val="header"/>
    <w:basedOn w:val="Normaal"/>
    <w:link w:val="KoptekstTeken"/>
    <w:uiPriority w:val="99"/>
    <w:unhideWhenUsed/>
    <w:rsid w:val="00D01979"/>
    <w:pPr>
      <w:tabs>
        <w:tab w:val="center" w:pos="4536"/>
        <w:tab w:val="right" w:pos="9072"/>
      </w:tabs>
    </w:pPr>
  </w:style>
  <w:style w:type="character" w:customStyle="1" w:styleId="KoptekstTeken">
    <w:name w:val="Koptekst Teken"/>
    <w:basedOn w:val="Standaardalinea-lettertype"/>
    <w:link w:val="Koptekst"/>
    <w:uiPriority w:val="99"/>
    <w:rsid w:val="00D01979"/>
  </w:style>
  <w:style w:type="paragraph" w:styleId="Voettekst">
    <w:name w:val="footer"/>
    <w:basedOn w:val="Normaal"/>
    <w:link w:val="VoettekstTeken"/>
    <w:uiPriority w:val="99"/>
    <w:unhideWhenUsed/>
    <w:rsid w:val="00D01979"/>
    <w:pPr>
      <w:tabs>
        <w:tab w:val="center" w:pos="4536"/>
        <w:tab w:val="right" w:pos="9072"/>
      </w:tabs>
    </w:pPr>
  </w:style>
  <w:style w:type="character" w:customStyle="1" w:styleId="VoettekstTeken">
    <w:name w:val="Voettekst Teken"/>
    <w:basedOn w:val="Standaardalinea-lettertype"/>
    <w:link w:val="Voettekst"/>
    <w:uiPriority w:val="99"/>
    <w:rsid w:val="00D01979"/>
  </w:style>
  <w:style w:type="character" w:styleId="Hyperlink">
    <w:name w:val="Hyperlink"/>
    <w:basedOn w:val="Standaardalinea-lettertype"/>
    <w:uiPriority w:val="99"/>
    <w:unhideWhenUsed/>
    <w:rsid w:val="006E01F4"/>
    <w:rPr>
      <w:color w:val="0000FF" w:themeColor="hyperlink"/>
      <w:u w:val="single"/>
    </w:rPr>
  </w:style>
  <w:style w:type="character" w:customStyle="1" w:styleId="apple-style-span">
    <w:name w:val="apple-style-span"/>
    <w:basedOn w:val="Standaardalinea-lettertype"/>
    <w:rsid w:val="008B5429"/>
  </w:style>
  <w:style w:type="character" w:styleId="GevolgdeHyperlink">
    <w:name w:val="FollowedHyperlink"/>
    <w:basedOn w:val="Standaardalinea-lettertype"/>
    <w:uiPriority w:val="99"/>
    <w:semiHidden/>
    <w:unhideWhenUsed/>
    <w:rsid w:val="00CD69D6"/>
    <w:rPr>
      <w:color w:val="800080" w:themeColor="followedHyperlink"/>
      <w:u w:val="single"/>
    </w:rPr>
  </w:style>
  <w:style w:type="paragraph" w:styleId="Lijstalinea">
    <w:name w:val="List Paragraph"/>
    <w:basedOn w:val="Normaal"/>
    <w:uiPriority w:val="34"/>
    <w:qFormat/>
    <w:rsid w:val="00591D84"/>
    <w:pPr>
      <w:ind w:left="720"/>
      <w:contextualSpacing/>
    </w:pPr>
  </w:style>
  <w:style w:type="paragraph" w:customStyle="1" w:styleId="Default">
    <w:name w:val="Default"/>
    <w:rsid w:val="000E0F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2144">
      <w:bodyDiv w:val="1"/>
      <w:marLeft w:val="0"/>
      <w:marRight w:val="0"/>
      <w:marTop w:val="0"/>
      <w:marBottom w:val="0"/>
      <w:divBdr>
        <w:top w:val="none" w:sz="0" w:space="0" w:color="auto"/>
        <w:left w:val="none" w:sz="0" w:space="0" w:color="auto"/>
        <w:bottom w:val="none" w:sz="0" w:space="0" w:color="auto"/>
        <w:right w:val="none" w:sz="0" w:space="0" w:color="auto"/>
      </w:divBdr>
      <w:divsChild>
        <w:div w:id="1520002103">
          <w:marLeft w:val="547"/>
          <w:marRight w:val="0"/>
          <w:marTop w:val="115"/>
          <w:marBottom w:val="0"/>
          <w:divBdr>
            <w:top w:val="none" w:sz="0" w:space="0" w:color="auto"/>
            <w:left w:val="none" w:sz="0" w:space="0" w:color="auto"/>
            <w:bottom w:val="none" w:sz="0" w:space="0" w:color="auto"/>
            <w:right w:val="none" w:sz="0" w:space="0" w:color="auto"/>
          </w:divBdr>
        </w:div>
        <w:div w:id="762995019">
          <w:marLeft w:val="547"/>
          <w:marRight w:val="0"/>
          <w:marTop w:val="115"/>
          <w:marBottom w:val="0"/>
          <w:divBdr>
            <w:top w:val="none" w:sz="0" w:space="0" w:color="auto"/>
            <w:left w:val="none" w:sz="0" w:space="0" w:color="auto"/>
            <w:bottom w:val="none" w:sz="0" w:space="0" w:color="auto"/>
            <w:right w:val="none" w:sz="0" w:space="0" w:color="auto"/>
          </w:divBdr>
        </w:div>
      </w:divsChild>
    </w:div>
    <w:div w:id="1179276343">
      <w:bodyDiv w:val="1"/>
      <w:marLeft w:val="0"/>
      <w:marRight w:val="0"/>
      <w:marTop w:val="0"/>
      <w:marBottom w:val="0"/>
      <w:divBdr>
        <w:top w:val="none" w:sz="0" w:space="0" w:color="auto"/>
        <w:left w:val="none" w:sz="0" w:space="0" w:color="auto"/>
        <w:bottom w:val="none" w:sz="0" w:space="0" w:color="auto"/>
        <w:right w:val="none" w:sz="0" w:space="0" w:color="auto"/>
      </w:divBdr>
      <w:divsChild>
        <w:div w:id="13195180">
          <w:marLeft w:val="0"/>
          <w:marRight w:val="0"/>
          <w:marTop w:val="115"/>
          <w:marBottom w:val="0"/>
          <w:divBdr>
            <w:top w:val="none" w:sz="0" w:space="0" w:color="auto"/>
            <w:left w:val="none" w:sz="0" w:space="0" w:color="auto"/>
            <w:bottom w:val="none" w:sz="0" w:space="0" w:color="auto"/>
            <w:right w:val="none" w:sz="0" w:space="0" w:color="auto"/>
          </w:divBdr>
        </w:div>
        <w:div w:id="4794226">
          <w:marLeft w:val="0"/>
          <w:marRight w:val="0"/>
          <w:marTop w:val="115"/>
          <w:marBottom w:val="0"/>
          <w:divBdr>
            <w:top w:val="none" w:sz="0" w:space="0" w:color="auto"/>
            <w:left w:val="none" w:sz="0" w:space="0" w:color="auto"/>
            <w:bottom w:val="none" w:sz="0" w:space="0" w:color="auto"/>
            <w:right w:val="none" w:sz="0" w:space="0" w:color="auto"/>
          </w:divBdr>
        </w:div>
      </w:divsChild>
    </w:div>
    <w:div w:id="18700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D55C-CE7C-C445-9ADC-97EBC516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15868</Characters>
  <Application>Microsoft Macintosh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Wendela</dc:creator>
  <cp:lastModifiedBy>Jonne Morren</cp:lastModifiedBy>
  <cp:revision>2</cp:revision>
  <cp:lastPrinted>2015-09-24T11:53:00Z</cp:lastPrinted>
  <dcterms:created xsi:type="dcterms:W3CDTF">2016-12-12T10:54:00Z</dcterms:created>
  <dcterms:modified xsi:type="dcterms:W3CDTF">2016-12-12T10:54:00Z</dcterms:modified>
</cp:coreProperties>
</file>